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92501" w14:textId="77777777" w:rsidR="00CA3CE0" w:rsidRDefault="00CA3CE0" w:rsidP="00CA3CE0">
      <w:pPr>
        <w:jc w:val="center"/>
        <w:rPr>
          <w:sz w:val="32"/>
          <w:szCs w:val="32"/>
          <w:lang w:val="fr-FR"/>
        </w:rPr>
      </w:pPr>
      <w:r>
        <w:rPr>
          <w:sz w:val="32"/>
          <w:szCs w:val="32"/>
          <w:lang w:val="fr-FR"/>
        </w:rPr>
        <w:t>Centre de dépaysement et de plein air de Péruwelz</w:t>
      </w:r>
    </w:p>
    <w:p w14:paraId="43AD7972" w14:textId="77777777" w:rsidR="00CA3CE0" w:rsidRDefault="00CA3CE0" w:rsidP="00CA3CE0">
      <w:pPr>
        <w:jc w:val="center"/>
        <w:rPr>
          <w:sz w:val="32"/>
          <w:szCs w:val="32"/>
          <w:lang w:val="fr-FR"/>
        </w:rPr>
      </w:pPr>
      <w:r>
        <w:rPr>
          <w:sz w:val="32"/>
          <w:szCs w:val="32"/>
          <w:lang w:val="fr-FR"/>
        </w:rPr>
        <w:t>Château « La Roseraie »</w:t>
      </w:r>
    </w:p>
    <w:p w14:paraId="7118DB55" w14:textId="77777777" w:rsidR="00CA3CE0" w:rsidRDefault="00CA3CE0" w:rsidP="00CA3CE0">
      <w:pPr>
        <w:jc w:val="center"/>
        <w:rPr>
          <w:sz w:val="32"/>
          <w:szCs w:val="32"/>
          <w:lang w:val="fr-FR"/>
        </w:rPr>
      </w:pPr>
      <w:r>
        <w:rPr>
          <w:sz w:val="32"/>
          <w:szCs w:val="32"/>
          <w:lang w:val="fr-FR"/>
        </w:rPr>
        <w:t>Fédération Wallonie-Bruxelles</w:t>
      </w:r>
    </w:p>
    <w:p w14:paraId="61A352AC" w14:textId="77777777" w:rsidR="00CA3CE0" w:rsidRDefault="00CA3CE0" w:rsidP="00CA3CE0">
      <w:pPr>
        <w:jc w:val="center"/>
        <w:rPr>
          <w:sz w:val="32"/>
          <w:szCs w:val="32"/>
          <w:lang w:val="fr-FR"/>
        </w:rPr>
      </w:pPr>
      <w:r>
        <w:rPr>
          <w:noProof/>
          <w:sz w:val="32"/>
          <w:szCs w:val="32"/>
          <w:lang w:eastAsia="fr-BE"/>
        </w:rPr>
        <w:drawing>
          <wp:inline distT="0" distB="0" distL="0" distR="0" wp14:anchorId="7A97248E" wp14:editId="13626828">
            <wp:extent cx="5760720" cy="4320540"/>
            <wp:effectExtent l="0" t="0" r="0" b="3810"/>
            <wp:docPr id="1" name="Image 1" descr="Une image contenant ciel, extérieur, arbr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467.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51A787FF" w14:textId="77777777" w:rsidR="00CA3CE0" w:rsidRDefault="00CA3CE0" w:rsidP="00CA3CE0">
      <w:pPr>
        <w:jc w:val="center"/>
        <w:rPr>
          <w:sz w:val="32"/>
          <w:szCs w:val="32"/>
          <w:lang w:val="fr-FR"/>
        </w:rPr>
      </w:pPr>
    </w:p>
    <w:p w14:paraId="2319109D" w14:textId="77777777" w:rsidR="00CA3CE0" w:rsidRDefault="00CA3CE0" w:rsidP="00CA3CE0">
      <w:pPr>
        <w:jc w:val="center"/>
        <w:rPr>
          <w:sz w:val="32"/>
          <w:szCs w:val="32"/>
          <w:lang w:val="fr-FR"/>
        </w:rPr>
      </w:pPr>
      <w:r>
        <w:rPr>
          <w:sz w:val="32"/>
          <w:szCs w:val="32"/>
          <w:lang w:val="fr-FR"/>
        </w:rPr>
        <w:t>Boulevard Léopold III, 58</w:t>
      </w:r>
    </w:p>
    <w:p w14:paraId="139F1BBF" w14:textId="77777777" w:rsidR="00CA3CE0" w:rsidRDefault="00CA3CE0" w:rsidP="00CA3CE0">
      <w:pPr>
        <w:jc w:val="center"/>
        <w:rPr>
          <w:sz w:val="32"/>
          <w:szCs w:val="32"/>
          <w:lang w:val="fr-FR"/>
        </w:rPr>
      </w:pPr>
      <w:r>
        <w:rPr>
          <w:sz w:val="32"/>
          <w:szCs w:val="32"/>
          <w:lang w:val="fr-FR"/>
        </w:rPr>
        <w:t>7600 Péruwelz</w:t>
      </w:r>
    </w:p>
    <w:p w14:paraId="59F83784" w14:textId="77777777" w:rsidR="00CA3CE0" w:rsidRDefault="00CA3CE0" w:rsidP="00CA3CE0">
      <w:pPr>
        <w:jc w:val="center"/>
        <w:rPr>
          <w:sz w:val="32"/>
          <w:szCs w:val="32"/>
          <w:lang w:val="fr-FR"/>
        </w:rPr>
      </w:pPr>
      <w:r>
        <w:rPr>
          <w:sz w:val="32"/>
          <w:szCs w:val="32"/>
          <w:lang w:val="fr-FR"/>
        </w:rPr>
        <w:t>Tél : 069/77.19.35</w:t>
      </w:r>
    </w:p>
    <w:p w14:paraId="2276A795" w14:textId="77777777" w:rsidR="00CA3CE0" w:rsidRDefault="00CA3CE0" w:rsidP="00CA3CE0">
      <w:pPr>
        <w:jc w:val="center"/>
        <w:rPr>
          <w:sz w:val="32"/>
          <w:szCs w:val="32"/>
          <w:lang w:val="fr-FR"/>
        </w:rPr>
      </w:pPr>
      <w:r>
        <w:rPr>
          <w:sz w:val="32"/>
          <w:szCs w:val="32"/>
          <w:lang w:val="fr-FR"/>
        </w:rPr>
        <w:t>Fax : 069/77.53.93</w:t>
      </w:r>
    </w:p>
    <w:p w14:paraId="3D07D6CC" w14:textId="77777777" w:rsidR="00CA3CE0" w:rsidRDefault="00CA3CE0" w:rsidP="00CA3CE0">
      <w:pPr>
        <w:jc w:val="center"/>
        <w:rPr>
          <w:sz w:val="32"/>
          <w:szCs w:val="32"/>
          <w:lang w:val="fr-FR"/>
        </w:rPr>
      </w:pPr>
      <w:r>
        <w:rPr>
          <w:sz w:val="32"/>
          <w:szCs w:val="32"/>
          <w:lang w:val="fr-FR"/>
        </w:rPr>
        <w:t>http://www.chateaularoseraie.net</w:t>
      </w:r>
    </w:p>
    <w:p w14:paraId="70C81783" w14:textId="77777777" w:rsidR="00CA3CE0" w:rsidRDefault="00CA3CE0" w:rsidP="00CA3CE0">
      <w:pPr>
        <w:jc w:val="center"/>
        <w:rPr>
          <w:sz w:val="32"/>
          <w:szCs w:val="32"/>
          <w:lang w:val="fr-FR"/>
        </w:rPr>
      </w:pPr>
    </w:p>
    <w:p w14:paraId="473B00C3" w14:textId="77777777" w:rsidR="00CA3CE0" w:rsidRDefault="00CA3CE0" w:rsidP="00CA3CE0">
      <w:pPr>
        <w:jc w:val="right"/>
        <w:rPr>
          <w:sz w:val="32"/>
          <w:szCs w:val="32"/>
          <w:lang w:val="fr-FR"/>
        </w:rPr>
      </w:pPr>
    </w:p>
    <w:p w14:paraId="3D992290" w14:textId="77777777" w:rsidR="00CA3CE0" w:rsidRDefault="00CA3CE0" w:rsidP="00CA3CE0">
      <w:pPr>
        <w:rPr>
          <w:sz w:val="32"/>
          <w:szCs w:val="32"/>
          <w:lang w:val="fr-FR"/>
        </w:rPr>
      </w:pPr>
    </w:p>
    <w:p w14:paraId="36CFD377" w14:textId="77777777" w:rsidR="00CA3CE0" w:rsidRDefault="00CA3CE0" w:rsidP="00CA3CE0">
      <w:pPr>
        <w:rPr>
          <w:sz w:val="32"/>
          <w:szCs w:val="32"/>
          <w:lang w:val="fr-FR"/>
        </w:rPr>
      </w:pPr>
    </w:p>
    <w:p w14:paraId="5DF05E4F" w14:textId="77777777" w:rsidR="00CA3CE0" w:rsidRDefault="00CA3CE0" w:rsidP="00CA3CE0">
      <w:pPr>
        <w:rPr>
          <w:sz w:val="32"/>
          <w:szCs w:val="32"/>
          <w:lang w:val="fr-FR"/>
        </w:rPr>
      </w:pPr>
      <w:r>
        <w:rPr>
          <w:sz w:val="32"/>
          <w:szCs w:val="32"/>
          <w:lang w:val="fr-FR"/>
        </w:rPr>
        <w:t>VENEZ NOUS RENCONTRER A LA ROSERAIE</w:t>
      </w:r>
    </w:p>
    <w:p w14:paraId="695EF3FC" w14:textId="77777777" w:rsidR="00CA3CE0" w:rsidRDefault="00CA3CE0" w:rsidP="00CA3CE0">
      <w:pPr>
        <w:rPr>
          <w:sz w:val="32"/>
          <w:szCs w:val="32"/>
          <w:lang w:val="fr-FR"/>
        </w:rPr>
      </w:pPr>
    </w:p>
    <w:p w14:paraId="7AC2EAFA" w14:textId="77777777" w:rsidR="00CA3CE0" w:rsidRPr="00602A59" w:rsidRDefault="00CA3CE0" w:rsidP="00CA3CE0">
      <w:pPr>
        <w:shd w:val="clear" w:color="auto" w:fill="FFFFFF"/>
        <w:spacing w:after="158"/>
        <w:rPr>
          <w:rFonts w:ascii="Helvetica" w:eastAsia="Times New Roman" w:hAnsi="Helvetica" w:cs="Helvetica"/>
          <w:color w:val="2C3E50"/>
          <w:sz w:val="23"/>
          <w:szCs w:val="23"/>
          <w:lang w:eastAsia="fr-BE"/>
        </w:rPr>
      </w:pPr>
      <w:r>
        <w:rPr>
          <w:sz w:val="32"/>
          <w:szCs w:val="32"/>
          <w:lang w:val="fr-FR"/>
        </w:rPr>
        <w:t xml:space="preserve"> </w:t>
      </w:r>
      <w:r w:rsidRPr="00602A59">
        <w:rPr>
          <w:rFonts w:ascii="Helvetica" w:eastAsia="Times New Roman" w:hAnsi="Helvetica" w:cs="Helvetica"/>
          <w:color w:val="2C3E50"/>
          <w:sz w:val="24"/>
          <w:szCs w:val="24"/>
          <w:lang w:eastAsia="fr-BE"/>
        </w:rPr>
        <w:t>Située dans le Parc naturel des Plaines de l’</w:t>
      </w:r>
      <w:r w:rsidR="00D820BC">
        <w:rPr>
          <w:rFonts w:ascii="Helvetica" w:eastAsia="Times New Roman" w:hAnsi="Helvetica" w:cs="Helvetica"/>
          <w:color w:val="2C3E50"/>
          <w:sz w:val="24"/>
          <w:szCs w:val="24"/>
          <w:lang w:eastAsia="fr-BE"/>
        </w:rPr>
        <w:t xml:space="preserve">Escaut à la frontière française, </w:t>
      </w:r>
      <w:r w:rsidR="00DA7300">
        <w:rPr>
          <w:rFonts w:ascii="Helvetica" w:eastAsia="Times New Roman" w:hAnsi="Helvetica" w:cs="Helvetica"/>
          <w:color w:val="2C3E50"/>
          <w:sz w:val="24"/>
          <w:szCs w:val="24"/>
          <w:lang w:eastAsia="fr-BE"/>
        </w:rPr>
        <w:t xml:space="preserve"> </w:t>
      </w:r>
      <w:r w:rsidRPr="00997BDB">
        <w:rPr>
          <w:rFonts w:ascii="Helvetica" w:eastAsia="Times New Roman" w:hAnsi="Helvetica" w:cs="Helvetica"/>
          <w:i/>
          <w:iCs/>
          <w:color w:val="2C3E50"/>
          <w:sz w:val="24"/>
          <w:szCs w:val="24"/>
          <w:lang w:eastAsia="fr-BE"/>
        </w:rPr>
        <w:t>La Roseraie</w:t>
      </w:r>
      <w:r w:rsidRPr="00602A59">
        <w:rPr>
          <w:rFonts w:ascii="Helvetica" w:eastAsia="Times New Roman" w:hAnsi="Helvetica" w:cs="Helvetica"/>
          <w:color w:val="2C3E50"/>
          <w:sz w:val="24"/>
          <w:szCs w:val="24"/>
          <w:lang w:eastAsia="fr-BE"/>
        </w:rPr>
        <w:t xml:space="preserve"> a pour vocation d’accueillir des groupes scolaires pour des journées thématiques ou des séjours d’une ou plusieurs nuits.</w:t>
      </w:r>
    </w:p>
    <w:p w14:paraId="22BD7042"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Des journées pédagogiques et des séminaires</w:t>
      </w:r>
      <w:r w:rsidRPr="00D92392">
        <w:rPr>
          <w:rFonts w:ascii="Helvetica" w:eastAsia="Times New Roman" w:hAnsi="Helvetica" w:cs="Helvetica"/>
          <w:color w:val="2C3E50"/>
          <w:sz w:val="24"/>
          <w:szCs w:val="24"/>
          <w:lang w:eastAsia="fr-BE"/>
        </w:rPr>
        <w:t xml:space="preserve"> peuvent</w:t>
      </w:r>
      <w:r w:rsidRPr="00602A59">
        <w:rPr>
          <w:rFonts w:ascii="Helvetica" w:eastAsia="Times New Roman" w:hAnsi="Helvetica" w:cs="Helvetica"/>
          <w:color w:val="2C3E50"/>
          <w:sz w:val="24"/>
          <w:szCs w:val="24"/>
          <w:lang w:eastAsia="fr-BE"/>
        </w:rPr>
        <w:t xml:space="preserve"> </w:t>
      </w:r>
      <w:r>
        <w:rPr>
          <w:rFonts w:ascii="Helvetica" w:eastAsia="Times New Roman" w:hAnsi="Helvetica" w:cs="Helvetica"/>
          <w:color w:val="2C3E50"/>
          <w:sz w:val="24"/>
          <w:szCs w:val="24"/>
          <w:lang w:eastAsia="fr-BE"/>
        </w:rPr>
        <w:t xml:space="preserve">également </w:t>
      </w:r>
      <w:r w:rsidRPr="00602A59">
        <w:rPr>
          <w:rFonts w:ascii="Helvetica" w:eastAsia="Times New Roman" w:hAnsi="Helvetica" w:cs="Helvetica"/>
          <w:color w:val="2C3E50"/>
          <w:sz w:val="24"/>
          <w:szCs w:val="24"/>
          <w:lang w:eastAsia="fr-BE"/>
        </w:rPr>
        <w:t>y être organisés.</w:t>
      </w:r>
    </w:p>
    <w:p w14:paraId="58885C22"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Vous y rencontrez une équipe dynamique, motivée et enthousiaste.</w:t>
      </w:r>
    </w:p>
    <w:p w14:paraId="02435B1F"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Les enseignants du centre s’occupent de l’aspect scientifique : des activités basées sur la nature, l’écologie, … se font</w:t>
      </w:r>
      <w:r w:rsidR="00E94A50">
        <w:rPr>
          <w:rFonts w:ascii="Helvetica" w:eastAsia="Times New Roman" w:hAnsi="Helvetica" w:cs="Helvetica"/>
          <w:color w:val="2C3E50"/>
          <w:sz w:val="24"/>
          <w:szCs w:val="24"/>
          <w:lang w:eastAsia="fr-BE"/>
        </w:rPr>
        <w:t xml:space="preserve"> entre-autres </w:t>
      </w:r>
      <w:r w:rsidRPr="00602A59">
        <w:rPr>
          <w:rFonts w:ascii="Helvetica" w:eastAsia="Times New Roman" w:hAnsi="Helvetica" w:cs="Helvetica"/>
          <w:color w:val="2C3E50"/>
          <w:sz w:val="24"/>
          <w:szCs w:val="24"/>
          <w:lang w:eastAsia="fr-BE"/>
        </w:rPr>
        <w:t xml:space="preserve"> dans les forêts de Bonsecours et</w:t>
      </w:r>
      <w:r>
        <w:rPr>
          <w:rFonts w:ascii="Helvetica" w:eastAsia="Times New Roman" w:hAnsi="Helvetica" w:cs="Helvetica"/>
          <w:color w:val="2C3E50"/>
          <w:sz w:val="24"/>
          <w:szCs w:val="24"/>
          <w:lang w:eastAsia="fr-BE"/>
        </w:rPr>
        <w:t xml:space="preserve"> de</w:t>
      </w:r>
      <w:r w:rsidRPr="00602A59">
        <w:rPr>
          <w:rFonts w:ascii="Helvetica" w:eastAsia="Times New Roman" w:hAnsi="Helvetica" w:cs="Helvetica"/>
          <w:color w:val="2C3E50"/>
          <w:sz w:val="24"/>
          <w:szCs w:val="24"/>
          <w:lang w:eastAsia="fr-BE"/>
        </w:rPr>
        <w:t xml:space="preserve"> </w:t>
      </w:r>
      <w:proofErr w:type="spellStart"/>
      <w:r w:rsidRPr="00602A59">
        <w:rPr>
          <w:rFonts w:ascii="Helvetica" w:eastAsia="Times New Roman" w:hAnsi="Helvetica" w:cs="Helvetica"/>
          <w:color w:val="2C3E50"/>
          <w:sz w:val="24"/>
          <w:szCs w:val="24"/>
          <w:lang w:eastAsia="fr-BE"/>
        </w:rPr>
        <w:t>Stambruges</w:t>
      </w:r>
      <w:proofErr w:type="spellEnd"/>
      <w:r w:rsidRPr="00602A59">
        <w:rPr>
          <w:rFonts w:ascii="Helvetica" w:eastAsia="Times New Roman" w:hAnsi="Helvetica" w:cs="Helvetica"/>
          <w:color w:val="2C3E50"/>
          <w:sz w:val="24"/>
          <w:szCs w:val="24"/>
          <w:lang w:eastAsia="fr-BE"/>
        </w:rPr>
        <w:t>.</w:t>
      </w:r>
    </w:p>
    <w:p w14:paraId="6D0B74C6"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Nous sommes en accord avec les socles de compétences de l’Enseignement fondamental et secondaire. Nous abordons, entre</w:t>
      </w:r>
      <w:r>
        <w:rPr>
          <w:rFonts w:ascii="Helvetica" w:eastAsia="Times New Roman" w:hAnsi="Helvetica" w:cs="Helvetica"/>
          <w:color w:val="2C3E50"/>
          <w:sz w:val="24"/>
          <w:szCs w:val="24"/>
          <w:lang w:eastAsia="fr-BE"/>
        </w:rPr>
        <w:t>-</w:t>
      </w:r>
      <w:r w:rsidRPr="00602A59">
        <w:rPr>
          <w:rFonts w:ascii="Helvetica" w:eastAsia="Times New Roman" w:hAnsi="Helvetica" w:cs="Helvetica"/>
          <w:color w:val="2C3E50"/>
          <w:sz w:val="24"/>
          <w:szCs w:val="24"/>
          <w:lang w:eastAsia="fr-BE"/>
        </w:rPr>
        <w:t>autre, les thèmes sur les </w:t>
      </w:r>
      <w:r w:rsidRPr="00602A59">
        <w:rPr>
          <w:rFonts w:ascii="Helvetica" w:eastAsia="Times New Roman" w:hAnsi="Helvetica" w:cs="Helvetica"/>
          <w:i/>
          <w:iCs/>
          <w:color w:val="2C3E50"/>
          <w:sz w:val="24"/>
          <w:szCs w:val="24"/>
          <w:lang w:eastAsia="fr-BE"/>
        </w:rPr>
        <w:t>êtres vivants, les hommes et l’environnement, l’écologie, …</w:t>
      </w:r>
    </w:p>
    <w:p w14:paraId="6B8BB8D4"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Nos éducateurs s’occupent des moments de détente, organisent des jeux dans notre parc, surveillent les repas et les récréations, gèrent les </w:t>
      </w:r>
      <w:r w:rsidRPr="00602A59">
        <w:rPr>
          <w:rFonts w:ascii="Helvetica" w:eastAsia="Times New Roman" w:hAnsi="Helvetica" w:cs="Helvetica"/>
          <w:i/>
          <w:iCs/>
          <w:color w:val="2C3E50"/>
          <w:sz w:val="24"/>
          <w:szCs w:val="24"/>
          <w:lang w:eastAsia="fr-BE"/>
        </w:rPr>
        <w:t>douches</w:t>
      </w:r>
      <w:r w:rsidRPr="00602A59">
        <w:rPr>
          <w:rFonts w:ascii="Helvetica" w:eastAsia="Times New Roman" w:hAnsi="Helvetica" w:cs="Helvetica"/>
          <w:color w:val="2C3E50"/>
          <w:sz w:val="24"/>
          <w:szCs w:val="24"/>
          <w:lang w:eastAsia="fr-BE"/>
        </w:rPr>
        <w:t> et les couchers, …</w:t>
      </w:r>
    </w:p>
    <w:p w14:paraId="6A3E9952"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Le personnel de cuisine, d’entretien et administratif mettra tout en œuvre pour que le séjour soit agréable.</w:t>
      </w:r>
    </w:p>
    <w:p w14:paraId="7E8CC5D0"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Des visites telles </w:t>
      </w:r>
      <w:r w:rsidRPr="00602A59">
        <w:rPr>
          <w:rFonts w:ascii="Helvetica" w:eastAsia="Times New Roman" w:hAnsi="Helvetica" w:cs="Helvetica"/>
          <w:i/>
          <w:iCs/>
          <w:color w:val="2C3E50"/>
          <w:sz w:val="24"/>
          <w:szCs w:val="24"/>
          <w:lang w:eastAsia="fr-BE"/>
        </w:rPr>
        <w:t>le Marais d’</w:t>
      </w:r>
      <w:proofErr w:type="spellStart"/>
      <w:r w:rsidRPr="00602A59">
        <w:rPr>
          <w:rFonts w:ascii="Helvetica" w:eastAsia="Times New Roman" w:hAnsi="Helvetica" w:cs="Helvetica"/>
          <w:i/>
          <w:iCs/>
          <w:color w:val="2C3E50"/>
          <w:sz w:val="24"/>
          <w:szCs w:val="24"/>
          <w:lang w:eastAsia="fr-BE"/>
        </w:rPr>
        <w:t>Harchies</w:t>
      </w:r>
      <w:proofErr w:type="spellEnd"/>
      <w:r w:rsidRPr="00602A59">
        <w:rPr>
          <w:rFonts w:ascii="Helvetica" w:eastAsia="Times New Roman" w:hAnsi="Helvetica" w:cs="Helvetica"/>
          <w:i/>
          <w:iCs/>
          <w:color w:val="2C3E50"/>
          <w:sz w:val="24"/>
          <w:szCs w:val="24"/>
          <w:lang w:eastAsia="fr-BE"/>
        </w:rPr>
        <w:t>, l’</w:t>
      </w:r>
      <w:proofErr w:type="spellStart"/>
      <w:r w:rsidRPr="00602A59">
        <w:rPr>
          <w:rFonts w:ascii="Helvetica" w:eastAsia="Times New Roman" w:hAnsi="Helvetica" w:cs="Helvetica"/>
          <w:i/>
          <w:iCs/>
          <w:color w:val="2C3E50"/>
          <w:sz w:val="24"/>
          <w:szCs w:val="24"/>
          <w:lang w:eastAsia="fr-BE"/>
        </w:rPr>
        <w:t>Archéosite</w:t>
      </w:r>
      <w:proofErr w:type="spellEnd"/>
      <w:r w:rsidRPr="00602A59">
        <w:rPr>
          <w:rFonts w:ascii="Helvetica" w:eastAsia="Times New Roman" w:hAnsi="Helvetica" w:cs="Helvetica"/>
          <w:i/>
          <w:iCs/>
          <w:color w:val="2C3E50"/>
          <w:sz w:val="24"/>
          <w:szCs w:val="24"/>
          <w:lang w:eastAsia="fr-BE"/>
        </w:rPr>
        <w:t xml:space="preserve"> d’</w:t>
      </w:r>
      <w:proofErr w:type="spellStart"/>
      <w:r w:rsidRPr="00602A59">
        <w:rPr>
          <w:rFonts w:ascii="Helvetica" w:eastAsia="Times New Roman" w:hAnsi="Helvetica" w:cs="Helvetica"/>
          <w:i/>
          <w:iCs/>
          <w:color w:val="2C3E50"/>
          <w:sz w:val="24"/>
          <w:szCs w:val="24"/>
          <w:lang w:eastAsia="fr-BE"/>
        </w:rPr>
        <w:t>Aubechies</w:t>
      </w:r>
      <w:proofErr w:type="spellEnd"/>
      <w:r w:rsidRPr="00602A59">
        <w:rPr>
          <w:rFonts w:ascii="Helvetica" w:eastAsia="Times New Roman" w:hAnsi="Helvetica" w:cs="Helvetica"/>
          <w:i/>
          <w:iCs/>
          <w:color w:val="2C3E50"/>
          <w:sz w:val="24"/>
          <w:szCs w:val="24"/>
          <w:lang w:eastAsia="fr-BE"/>
        </w:rPr>
        <w:t>, </w:t>
      </w:r>
      <w:r w:rsidRPr="00602A59">
        <w:rPr>
          <w:rFonts w:ascii="Helvetica" w:eastAsia="Times New Roman" w:hAnsi="Helvetica" w:cs="Helvetica"/>
          <w:color w:val="2C3E50"/>
          <w:sz w:val="24"/>
          <w:szCs w:val="24"/>
          <w:lang w:eastAsia="fr-BE"/>
        </w:rPr>
        <w:t>l’Hôpital</w:t>
      </w:r>
      <w:r w:rsidRPr="00602A59">
        <w:rPr>
          <w:rFonts w:ascii="Helvetica" w:eastAsia="Times New Roman" w:hAnsi="Helvetica" w:cs="Helvetica"/>
          <w:i/>
          <w:iCs/>
          <w:color w:val="2C3E50"/>
          <w:sz w:val="24"/>
          <w:szCs w:val="24"/>
          <w:lang w:eastAsia="fr-BE"/>
        </w:rPr>
        <w:t xml:space="preserve"> Notre Dame à la Rose, l’ancien site Minier de </w:t>
      </w:r>
      <w:proofErr w:type="spellStart"/>
      <w:r w:rsidRPr="00602A59">
        <w:rPr>
          <w:rFonts w:ascii="Helvetica" w:eastAsia="Times New Roman" w:hAnsi="Helvetica" w:cs="Helvetica"/>
          <w:i/>
          <w:iCs/>
          <w:color w:val="2C3E50"/>
          <w:sz w:val="24"/>
          <w:szCs w:val="24"/>
          <w:lang w:eastAsia="fr-BE"/>
        </w:rPr>
        <w:t>Chabeau</w:t>
      </w:r>
      <w:proofErr w:type="spellEnd"/>
      <w:r w:rsidRPr="00602A59">
        <w:rPr>
          <w:rFonts w:ascii="Helvetica" w:eastAsia="Times New Roman" w:hAnsi="Helvetica" w:cs="Helvetica"/>
          <w:i/>
          <w:iCs/>
          <w:color w:val="2C3E50"/>
          <w:sz w:val="24"/>
          <w:szCs w:val="24"/>
          <w:lang w:eastAsia="fr-BE"/>
        </w:rPr>
        <w:t>-Latour</w:t>
      </w:r>
      <w:r>
        <w:rPr>
          <w:rFonts w:ascii="Helvetica" w:eastAsia="Times New Roman" w:hAnsi="Helvetica" w:cs="Helvetica"/>
          <w:i/>
          <w:iCs/>
          <w:color w:val="2C3E50"/>
          <w:sz w:val="24"/>
          <w:szCs w:val="24"/>
          <w:lang w:eastAsia="fr-BE"/>
        </w:rPr>
        <w:t>, le musée d’Histoire naturelle de Tournai</w:t>
      </w:r>
      <w:r w:rsidRPr="00602A59">
        <w:rPr>
          <w:rFonts w:ascii="Helvetica" w:eastAsia="Times New Roman" w:hAnsi="Helvetica" w:cs="Helvetica"/>
          <w:i/>
          <w:iCs/>
          <w:color w:val="2C3E50"/>
          <w:sz w:val="24"/>
          <w:szCs w:val="24"/>
          <w:lang w:eastAsia="fr-BE"/>
        </w:rPr>
        <w:t>, … </w:t>
      </w:r>
      <w:r w:rsidRPr="00602A59">
        <w:rPr>
          <w:rFonts w:ascii="Helvetica" w:eastAsia="Times New Roman" w:hAnsi="Helvetica" w:cs="Helvetica"/>
          <w:color w:val="2C3E50"/>
          <w:sz w:val="24"/>
          <w:szCs w:val="24"/>
          <w:lang w:eastAsia="fr-BE"/>
        </w:rPr>
        <w:t>peuvent être organisées pour agrémenter votre voyage.</w:t>
      </w:r>
    </w:p>
    <w:p w14:paraId="798DB365" w14:textId="77777777" w:rsidR="00CA3CE0" w:rsidRPr="00602A59" w:rsidRDefault="00CA3CE0" w:rsidP="00CA3CE0">
      <w:pPr>
        <w:shd w:val="clear" w:color="auto" w:fill="FFFFFF"/>
        <w:spacing w:after="158" w:line="240" w:lineRule="auto"/>
        <w:rPr>
          <w:rFonts w:ascii="Helvetica" w:eastAsia="Times New Roman" w:hAnsi="Helvetica" w:cs="Helvetica"/>
          <w:color w:val="2C3E50"/>
          <w:sz w:val="23"/>
          <w:szCs w:val="23"/>
          <w:lang w:eastAsia="fr-BE"/>
        </w:rPr>
      </w:pPr>
      <w:r w:rsidRPr="00602A59">
        <w:rPr>
          <w:rFonts w:ascii="Helvetica" w:eastAsia="Times New Roman" w:hAnsi="Helvetica" w:cs="Helvetica"/>
          <w:color w:val="2C3E50"/>
          <w:sz w:val="24"/>
          <w:szCs w:val="24"/>
          <w:lang w:eastAsia="fr-BE"/>
        </w:rPr>
        <w:t>Venez passer quelques jours dans le Château de la Roseraie, nous serons heureux de vous y rencontrer.</w:t>
      </w:r>
    </w:p>
    <w:p w14:paraId="4C282D31" w14:textId="77777777" w:rsidR="00CA3CE0" w:rsidRDefault="00CA3CE0" w:rsidP="00CA3CE0">
      <w:pPr>
        <w:rPr>
          <w:sz w:val="32"/>
          <w:szCs w:val="32"/>
          <w:lang w:val="fr-FR"/>
        </w:rPr>
      </w:pPr>
    </w:p>
    <w:p w14:paraId="3C5A8240" w14:textId="77777777" w:rsidR="00CA3CE0" w:rsidRDefault="00CA3CE0" w:rsidP="00CA3CE0">
      <w:pPr>
        <w:rPr>
          <w:sz w:val="32"/>
          <w:szCs w:val="32"/>
          <w:lang w:val="fr-FR"/>
        </w:rPr>
      </w:pPr>
    </w:p>
    <w:p w14:paraId="774395BB" w14:textId="77777777" w:rsidR="00CA3CE0" w:rsidRDefault="00CA3CE0" w:rsidP="00CA3CE0">
      <w:pPr>
        <w:rPr>
          <w:sz w:val="32"/>
          <w:szCs w:val="32"/>
          <w:lang w:val="fr-FR"/>
        </w:rPr>
      </w:pPr>
    </w:p>
    <w:p w14:paraId="76D427E2" w14:textId="77777777" w:rsidR="00CA3CE0" w:rsidRDefault="00CA3CE0" w:rsidP="00CA3CE0">
      <w:pPr>
        <w:rPr>
          <w:sz w:val="32"/>
          <w:szCs w:val="32"/>
          <w:lang w:val="fr-FR"/>
        </w:rPr>
      </w:pP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p>
    <w:p w14:paraId="440AFA2B" w14:textId="77777777" w:rsidR="00CA3CE0" w:rsidRDefault="00CA3CE0" w:rsidP="00CA3CE0">
      <w:pPr>
        <w:rPr>
          <w:sz w:val="32"/>
          <w:szCs w:val="32"/>
          <w:lang w:val="fr-FR"/>
        </w:rPr>
      </w:pPr>
    </w:p>
    <w:p w14:paraId="742C2134" w14:textId="77777777" w:rsidR="00CA3CE0" w:rsidRDefault="00CA3CE0" w:rsidP="00CA3CE0">
      <w:pPr>
        <w:rPr>
          <w:sz w:val="32"/>
          <w:szCs w:val="32"/>
          <w:lang w:val="fr-FR"/>
        </w:rPr>
      </w:pPr>
      <w:r>
        <w:rPr>
          <w:sz w:val="32"/>
          <w:szCs w:val="32"/>
          <w:lang w:val="fr-FR"/>
        </w:rPr>
        <w:t xml:space="preserve">                                                                              Alexandre Devoldere</w:t>
      </w:r>
    </w:p>
    <w:p w14:paraId="5C02C312" w14:textId="77777777" w:rsidR="00CA3CE0" w:rsidRDefault="00CA3CE0" w:rsidP="00CA3CE0">
      <w:pPr>
        <w:rPr>
          <w:sz w:val="32"/>
          <w:szCs w:val="32"/>
          <w:lang w:val="fr-FR"/>
        </w:rPr>
      </w:pP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r>
      <w:r>
        <w:rPr>
          <w:sz w:val="32"/>
          <w:szCs w:val="32"/>
          <w:lang w:val="fr-FR"/>
        </w:rPr>
        <w:tab/>
        <w:t>Directeur</w:t>
      </w:r>
    </w:p>
    <w:p w14:paraId="71027B0E" w14:textId="77777777" w:rsidR="00CA3CE0" w:rsidRDefault="00CA3CE0" w:rsidP="00CA3CE0">
      <w:pPr>
        <w:rPr>
          <w:sz w:val="32"/>
          <w:szCs w:val="32"/>
          <w:lang w:val="fr-FR"/>
        </w:rPr>
      </w:pPr>
    </w:p>
    <w:p w14:paraId="0737A90C" w14:textId="77777777" w:rsidR="00CA3CE0" w:rsidRDefault="00CA3CE0" w:rsidP="00CA3CE0">
      <w:pPr>
        <w:rPr>
          <w:sz w:val="32"/>
          <w:szCs w:val="32"/>
          <w:lang w:val="fr-FR"/>
        </w:rPr>
      </w:pPr>
    </w:p>
    <w:p w14:paraId="7D5CE6A1" w14:textId="77777777" w:rsidR="00CA3CE0" w:rsidRDefault="00CA3CE0" w:rsidP="00CA3CE0">
      <w:pPr>
        <w:rPr>
          <w:sz w:val="32"/>
          <w:szCs w:val="32"/>
          <w:lang w:val="fr-FR"/>
        </w:rPr>
      </w:pPr>
    </w:p>
    <w:p w14:paraId="7008B44F" w14:textId="77777777" w:rsidR="00CA3CE0" w:rsidRDefault="00CA3CE0" w:rsidP="00CA3CE0">
      <w:pPr>
        <w:shd w:val="clear" w:color="auto" w:fill="FFFFFF"/>
        <w:spacing w:after="158" w:line="240" w:lineRule="auto"/>
        <w:jc w:val="center"/>
        <w:rPr>
          <w:rFonts w:ascii="Times New Roman" w:eastAsia="Times New Roman" w:hAnsi="Times New Roman" w:cs="Times New Roman"/>
          <w:b/>
          <w:bCs/>
          <w:i/>
          <w:iCs/>
          <w:color w:val="2C3E50"/>
          <w:sz w:val="28"/>
          <w:szCs w:val="28"/>
          <w:u w:val="single"/>
          <w:lang w:eastAsia="fr-BE"/>
        </w:rPr>
      </w:pPr>
      <w:r w:rsidRPr="00FF3E0C">
        <w:rPr>
          <w:rFonts w:ascii="Times New Roman" w:eastAsia="Times New Roman" w:hAnsi="Times New Roman" w:cs="Times New Roman"/>
          <w:b/>
          <w:bCs/>
          <w:i/>
          <w:iCs/>
          <w:color w:val="2C3E50"/>
          <w:sz w:val="28"/>
          <w:szCs w:val="28"/>
          <w:u w:val="single"/>
          <w:lang w:eastAsia="fr-BE"/>
        </w:rPr>
        <w:t>Un séjour au CDPA de Péruwelz …</w:t>
      </w:r>
    </w:p>
    <w:p w14:paraId="18FA246D" w14:textId="77777777" w:rsidR="00CA3CE0" w:rsidRDefault="00CA3CE0" w:rsidP="00CA3CE0">
      <w:pPr>
        <w:shd w:val="clear" w:color="auto" w:fill="FFFFFF"/>
        <w:spacing w:after="158" w:line="240" w:lineRule="auto"/>
        <w:jc w:val="center"/>
        <w:rPr>
          <w:rFonts w:ascii="Times New Roman" w:eastAsia="Times New Roman" w:hAnsi="Times New Roman" w:cs="Times New Roman"/>
          <w:b/>
          <w:bCs/>
          <w:i/>
          <w:iCs/>
          <w:color w:val="2C3E50"/>
          <w:sz w:val="28"/>
          <w:szCs w:val="28"/>
          <w:u w:val="single"/>
          <w:lang w:eastAsia="fr-BE"/>
        </w:rPr>
      </w:pPr>
    </w:p>
    <w:p w14:paraId="4F542876" w14:textId="77777777" w:rsidR="00CA3CE0" w:rsidRPr="00C5164F"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Pr>
          <w:rFonts w:ascii="Times New Roman" w:eastAsia="Times New Roman" w:hAnsi="Times New Roman" w:cs="Times New Roman"/>
          <w:b/>
          <w:bCs/>
          <w:color w:val="2C3E50"/>
          <w:sz w:val="24"/>
          <w:szCs w:val="24"/>
          <w:lang w:eastAsia="fr-BE"/>
        </w:rPr>
        <w:t xml:space="preserve">Dans quel but </w:t>
      </w:r>
      <w:r w:rsidRPr="00C5164F">
        <w:rPr>
          <w:rFonts w:ascii="Times New Roman" w:eastAsia="Times New Roman" w:hAnsi="Times New Roman" w:cs="Times New Roman"/>
          <w:b/>
          <w:bCs/>
          <w:color w:val="2C3E50"/>
          <w:sz w:val="24"/>
          <w:szCs w:val="24"/>
          <w:lang w:eastAsia="fr-BE"/>
        </w:rPr>
        <w:t>?</w:t>
      </w:r>
    </w:p>
    <w:p w14:paraId="6AA11FEA"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xml:space="preserve">Partir en classe verte est une expérience enrichissante pour les élèves et les professeurs : mieux se connaître, créer des liens, apprendre autrement loin des bancs de l’école, </w:t>
      </w:r>
      <w:r w:rsidR="00D820BC">
        <w:rPr>
          <w:rFonts w:ascii="Times New Roman" w:eastAsia="Times New Roman" w:hAnsi="Times New Roman" w:cs="Times New Roman"/>
          <w:color w:val="2C3E50"/>
          <w:sz w:val="24"/>
          <w:szCs w:val="24"/>
          <w:lang w:eastAsia="fr-BE"/>
        </w:rPr>
        <w:t>dans un environnement différent, observer la nature autrement, découvrir les relations entre les êtres vivants qui peuplent les forêts, rivières, mares</w:t>
      </w:r>
      <w:r>
        <w:rPr>
          <w:rFonts w:ascii="Times New Roman" w:eastAsia="Times New Roman" w:hAnsi="Times New Roman" w:cs="Times New Roman"/>
          <w:color w:val="2C3E50"/>
          <w:sz w:val="24"/>
          <w:szCs w:val="24"/>
          <w:lang w:eastAsia="fr-BE"/>
        </w:rPr>
        <w:t>… voilà ce que vous apportera un séjour à la Roseraie.</w:t>
      </w:r>
    </w:p>
    <w:p w14:paraId="4252472C"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698143CA" w14:textId="77777777" w:rsidR="00CA3CE0" w:rsidRPr="00C5164F"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Pr>
          <w:rFonts w:ascii="Times New Roman" w:eastAsia="Times New Roman" w:hAnsi="Times New Roman" w:cs="Times New Roman"/>
          <w:b/>
          <w:bCs/>
          <w:color w:val="2C3E50"/>
          <w:sz w:val="24"/>
          <w:szCs w:val="24"/>
          <w:lang w:eastAsia="fr-BE"/>
        </w:rPr>
        <w:t xml:space="preserve">A </w:t>
      </w:r>
      <w:r w:rsidRPr="00C5164F">
        <w:rPr>
          <w:rFonts w:ascii="Times New Roman" w:eastAsia="Times New Roman" w:hAnsi="Times New Roman" w:cs="Times New Roman"/>
          <w:b/>
          <w:bCs/>
          <w:color w:val="2C3E50"/>
          <w:sz w:val="24"/>
          <w:szCs w:val="24"/>
          <w:lang w:eastAsia="fr-BE"/>
        </w:rPr>
        <w:t>qui</w:t>
      </w:r>
      <w:r>
        <w:rPr>
          <w:rFonts w:ascii="Times New Roman" w:eastAsia="Times New Roman" w:hAnsi="Times New Roman" w:cs="Times New Roman"/>
          <w:b/>
          <w:bCs/>
          <w:color w:val="2C3E50"/>
          <w:sz w:val="24"/>
          <w:szCs w:val="24"/>
          <w:lang w:eastAsia="fr-BE"/>
        </w:rPr>
        <w:t xml:space="preserve"> s’adresse le séjour</w:t>
      </w:r>
      <w:r w:rsidRPr="00C5164F">
        <w:rPr>
          <w:rFonts w:ascii="Times New Roman" w:eastAsia="Times New Roman" w:hAnsi="Times New Roman" w:cs="Times New Roman"/>
          <w:b/>
          <w:bCs/>
          <w:color w:val="2C3E50"/>
          <w:sz w:val="24"/>
          <w:szCs w:val="24"/>
          <w:lang w:eastAsia="fr-BE"/>
        </w:rPr>
        <w:t> ?</w:t>
      </w:r>
    </w:p>
    <w:p w14:paraId="1F12904D"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sidRPr="00B8632B">
        <w:rPr>
          <w:rFonts w:ascii="Times New Roman" w:eastAsia="Times New Roman" w:hAnsi="Times New Roman" w:cs="Times New Roman"/>
          <w:color w:val="2C3E50"/>
          <w:sz w:val="24"/>
          <w:szCs w:val="24"/>
          <w:lang w:eastAsia="fr-BE"/>
        </w:rPr>
        <w:t>Notre équipe éducative, constituée d’enseignants et d’éducateurs spécialisés, accueille des élève</w:t>
      </w:r>
      <w:r>
        <w:rPr>
          <w:rFonts w:ascii="Times New Roman" w:eastAsia="Times New Roman" w:hAnsi="Times New Roman" w:cs="Times New Roman"/>
          <w:color w:val="2C3E50"/>
          <w:sz w:val="24"/>
          <w:szCs w:val="24"/>
          <w:lang w:eastAsia="fr-BE"/>
        </w:rPr>
        <w:t>s de l’enseignement fondamental</w:t>
      </w:r>
      <w:r w:rsidRPr="00B8632B">
        <w:rPr>
          <w:rFonts w:ascii="Times New Roman" w:eastAsia="Times New Roman" w:hAnsi="Times New Roman" w:cs="Times New Roman"/>
          <w:color w:val="2C3E50"/>
          <w:sz w:val="24"/>
          <w:szCs w:val="24"/>
          <w:lang w:eastAsia="fr-BE"/>
        </w:rPr>
        <w:t>, secon</w:t>
      </w:r>
      <w:r>
        <w:rPr>
          <w:rFonts w:ascii="Times New Roman" w:eastAsia="Times New Roman" w:hAnsi="Times New Roman" w:cs="Times New Roman"/>
          <w:color w:val="2C3E50"/>
          <w:sz w:val="24"/>
          <w:szCs w:val="24"/>
          <w:lang w:eastAsia="fr-BE"/>
        </w:rPr>
        <w:t>daire ordinaire et spécialisé ainsi que les étudiants</w:t>
      </w:r>
      <w:r w:rsidRPr="00B8632B">
        <w:rPr>
          <w:rFonts w:ascii="Times New Roman" w:eastAsia="Times New Roman" w:hAnsi="Times New Roman" w:cs="Times New Roman"/>
          <w:color w:val="2C3E50"/>
          <w:sz w:val="24"/>
          <w:szCs w:val="24"/>
          <w:lang w:eastAsia="fr-BE"/>
        </w:rPr>
        <w:t xml:space="preserve"> de l’enseignement supérieur de tous les réseaux de septembre à juin excepté pendant les congés scolaires.</w:t>
      </w:r>
    </w:p>
    <w:p w14:paraId="26368D60"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15DA6695" w14:textId="77777777" w:rsidR="00CA3CE0" w:rsidRPr="00C5164F"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sidRPr="00C5164F">
        <w:rPr>
          <w:rFonts w:ascii="Times New Roman" w:eastAsia="Times New Roman" w:hAnsi="Times New Roman" w:cs="Times New Roman"/>
          <w:b/>
          <w:bCs/>
          <w:color w:val="2C3E50"/>
          <w:sz w:val="24"/>
          <w:szCs w:val="24"/>
          <w:lang w:eastAsia="fr-BE"/>
        </w:rPr>
        <w:t>Pour combien de temps ?</w:t>
      </w:r>
    </w:p>
    <w:p w14:paraId="769E1946"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Prioritairement pour un séjour d’une semaine, du lundi 10h00 au vendredi 14h00.</w:t>
      </w:r>
    </w:p>
    <w:p w14:paraId="2A3C86A5"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Un séjour de plus courte durée peut être organisé en fonction des disponibilités.</w:t>
      </w:r>
    </w:p>
    <w:p w14:paraId="6F06374A"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Des journées thématiques pour les écoles de la région sont également organisées.</w:t>
      </w:r>
    </w:p>
    <w:p w14:paraId="5C83F96F"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4E04F25D"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sidRPr="00C5164F">
        <w:rPr>
          <w:rFonts w:ascii="Times New Roman" w:eastAsia="Times New Roman" w:hAnsi="Times New Roman" w:cs="Times New Roman"/>
          <w:b/>
          <w:bCs/>
          <w:color w:val="2C3E50"/>
          <w:sz w:val="24"/>
          <w:szCs w:val="24"/>
          <w:lang w:eastAsia="fr-BE"/>
        </w:rPr>
        <w:t>Quel est l’horaire proposé ?</w:t>
      </w:r>
    </w:p>
    <w:p w14:paraId="2ED2A7DD"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 xml:space="preserve">7h30 : Réveil </w:t>
      </w:r>
    </w:p>
    <w:p w14:paraId="627E8719"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8h00 : Déjeuner</w:t>
      </w:r>
    </w:p>
    <w:p w14:paraId="2B11C4AB"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8h30-9h00 : Préparation de la journée (chaussures, sac à dos, …) – Temps de récréation.</w:t>
      </w:r>
    </w:p>
    <w:p w14:paraId="63B28DE4"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9h00-12h00 : Activités avec les professeurs du centre.</w:t>
      </w:r>
    </w:p>
    <w:p w14:paraId="53FA3F64"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12h15-13h15 : Dîner sous la surveillance des éducateurs du centre.</w:t>
      </w:r>
    </w:p>
    <w:p w14:paraId="425EB7D2"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13h15-14h00 : Récréation sous la surveillance des éducateurs du centre et des enseignants de l’école.</w:t>
      </w:r>
    </w:p>
    <w:p w14:paraId="46BEBA9F"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14h00-16h00 : Activités avec les professeurs ou les éducateurs du centre.</w:t>
      </w:r>
    </w:p>
    <w:p w14:paraId="1E0A3C9B"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16h00-16h30 : Goûter</w:t>
      </w:r>
    </w:p>
    <w:p w14:paraId="09C3CDCB"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16h30-17h30 : Activités avec les éducateurs du centre.</w:t>
      </w:r>
    </w:p>
    <w:p w14:paraId="37BAA32A"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17h30-18h30 : Activités avec les enseignants de l’école.</w:t>
      </w:r>
    </w:p>
    <w:p w14:paraId="0E124180"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18h30-19h15 : Souper sous la surveillance des éducateurs du centre.</w:t>
      </w:r>
    </w:p>
    <w:p w14:paraId="6D678AA9" w14:textId="77777777" w:rsidR="00CA3CE0" w:rsidRPr="00CA3CE0" w:rsidRDefault="00CA3CE0" w:rsidP="00CA3CE0">
      <w:pPr>
        <w:shd w:val="clear" w:color="auto" w:fill="FFFFFF"/>
        <w:spacing w:after="158" w:line="240" w:lineRule="auto"/>
        <w:rPr>
          <w:rFonts w:ascii="Times New Roman" w:eastAsia="Times New Roman" w:hAnsi="Times New Roman" w:cs="Times New Roman"/>
          <w:color w:val="2C3E50"/>
          <w:lang w:eastAsia="fr-BE"/>
        </w:rPr>
      </w:pPr>
      <w:r w:rsidRPr="00CA3CE0">
        <w:rPr>
          <w:rFonts w:ascii="Times New Roman" w:eastAsia="Times New Roman" w:hAnsi="Times New Roman" w:cs="Times New Roman"/>
          <w:color w:val="2C3E50"/>
          <w:lang w:eastAsia="fr-BE"/>
        </w:rPr>
        <w:t>19h15-21h00 : Activités – douches (en fonction de l’âge des élèves et des circonstances, les douches peuvent se prendre avant le souper).</w:t>
      </w:r>
    </w:p>
    <w:p w14:paraId="383F7A51"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sidRPr="003D0C51">
        <w:rPr>
          <w:rFonts w:ascii="Times New Roman" w:eastAsia="Times New Roman" w:hAnsi="Times New Roman" w:cs="Times New Roman"/>
          <w:b/>
          <w:bCs/>
          <w:color w:val="2C3E50"/>
          <w:sz w:val="24"/>
          <w:szCs w:val="24"/>
          <w:lang w:eastAsia="fr-BE"/>
        </w:rPr>
        <w:lastRenderedPageBreak/>
        <w:t>Le coucher se fera en fonction de l’âge, de l’activité du soir et du comportement des élèves mais ne dépassera pas 21h30 pour le primaire et 22h30 pour le secondaire</w:t>
      </w:r>
      <w:r>
        <w:rPr>
          <w:rFonts w:ascii="Times New Roman" w:eastAsia="Times New Roman" w:hAnsi="Times New Roman" w:cs="Times New Roman"/>
          <w:color w:val="2C3E50"/>
          <w:sz w:val="24"/>
          <w:szCs w:val="24"/>
          <w:lang w:eastAsia="fr-BE"/>
        </w:rPr>
        <w:t>.</w:t>
      </w:r>
    </w:p>
    <w:p w14:paraId="76445841"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36FAA5DB"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sidRPr="003D0C51">
        <w:rPr>
          <w:rFonts w:ascii="Times New Roman" w:eastAsia="Times New Roman" w:hAnsi="Times New Roman" w:cs="Times New Roman"/>
          <w:b/>
          <w:bCs/>
          <w:color w:val="2C3E50"/>
          <w:sz w:val="24"/>
          <w:szCs w:val="24"/>
          <w:lang w:eastAsia="fr-BE"/>
        </w:rPr>
        <w:t>Qu</w:t>
      </w:r>
      <w:r>
        <w:rPr>
          <w:rFonts w:ascii="Times New Roman" w:eastAsia="Times New Roman" w:hAnsi="Times New Roman" w:cs="Times New Roman"/>
          <w:b/>
          <w:bCs/>
          <w:color w:val="2C3E50"/>
          <w:sz w:val="24"/>
          <w:szCs w:val="24"/>
          <w:lang w:eastAsia="fr-BE"/>
        </w:rPr>
        <w:t>elles sont les activités proposées?</w:t>
      </w:r>
    </w:p>
    <w:p w14:paraId="48B9A04B"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sidRPr="003D0C51">
        <w:rPr>
          <w:rFonts w:ascii="Times New Roman" w:eastAsia="Times New Roman" w:hAnsi="Times New Roman" w:cs="Times New Roman"/>
          <w:color w:val="2C3E50"/>
          <w:sz w:val="24"/>
          <w:szCs w:val="24"/>
          <w:lang w:eastAsia="fr-BE"/>
        </w:rPr>
        <w:t xml:space="preserve">Nous proposons des activités basées sur l’éducation relative à l’environnement, </w:t>
      </w:r>
      <w:r>
        <w:rPr>
          <w:rFonts w:ascii="Times New Roman" w:eastAsia="Times New Roman" w:hAnsi="Times New Roman" w:cs="Times New Roman"/>
          <w:color w:val="2C3E50"/>
          <w:sz w:val="24"/>
          <w:szCs w:val="24"/>
          <w:lang w:eastAsia="fr-BE"/>
        </w:rPr>
        <w:t>sur l’écologie, sur la sensibilisation à la nature, …</w:t>
      </w:r>
    </w:p>
    <w:p w14:paraId="14474001"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Pr>
          <w:rFonts w:ascii="Times New Roman" w:eastAsia="Times New Roman" w:hAnsi="Times New Roman" w:cs="Times New Roman"/>
          <w:color w:val="2C3E50"/>
          <w:sz w:val="24"/>
          <w:szCs w:val="24"/>
          <w:lang w:eastAsia="fr-BE"/>
        </w:rPr>
        <w:t xml:space="preserve">Les activités sont animées par un enseignant ou un éducateur du centre mais elles se </w:t>
      </w:r>
      <w:r w:rsidRPr="009F51A9">
        <w:rPr>
          <w:rFonts w:ascii="Times New Roman" w:eastAsia="Times New Roman" w:hAnsi="Times New Roman" w:cs="Times New Roman"/>
          <w:b/>
          <w:bCs/>
          <w:color w:val="2C3E50"/>
          <w:sz w:val="24"/>
          <w:szCs w:val="24"/>
          <w:lang w:eastAsia="fr-BE"/>
        </w:rPr>
        <w:t>déroulent toujours en présence du titulaire de classe et/ou d’un accompagnant de l’établissement</w:t>
      </w:r>
      <w:r>
        <w:rPr>
          <w:rFonts w:ascii="Times New Roman" w:eastAsia="Times New Roman" w:hAnsi="Times New Roman" w:cs="Times New Roman"/>
          <w:b/>
          <w:bCs/>
          <w:color w:val="2C3E50"/>
          <w:sz w:val="24"/>
          <w:szCs w:val="24"/>
          <w:lang w:eastAsia="fr-BE"/>
        </w:rPr>
        <w:t>.</w:t>
      </w:r>
    </w:p>
    <w:p w14:paraId="0C6F2947"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sidRPr="009F51A9">
        <w:rPr>
          <w:rFonts w:ascii="Times New Roman" w:eastAsia="Times New Roman" w:hAnsi="Times New Roman" w:cs="Times New Roman"/>
          <w:color w:val="2C3E50"/>
          <w:sz w:val="24"/>
          <w:szCs w:val="24"/>
          <w:lang w:eastAsia="fr-BE"/>
        </w:rPr>
        <w:t xml:space="preserve">Le programme sera établi en fonction de vos choix mais pourra être modifié </w:t>
      </w:r>
      <w:r>
        <w:rPr>
          <w:rFonts w:ascii="Times New Roman" w:eastAsia="Times New Roman" w:hAnsi="Times New Roman" w:cs="Times New Roman"/>
          <w:color w:val="2C3E50"/>
          <w:sz w:val="24"/>
          <w:szCs w:val="24"/>
          <w:lang w:eastAsia="fr-BE"/>
        </w:rPr>
        <w:t>pour des raisons indépendantes de notre volonté</w:t>
      </w:r>
      <w:r w:rsidRPr="009F51A9">
        <w:rPr>
          <w:rFonts w:ascii="Times New Roman" w:eastAsia="Times New Roman" w:hAnsi="Times New Roman" w:cs="Times New Roman"/>
          <w:color w:val="2C3E50"/>
          <w:sz w:val="24"/>
          <w:szCs w:val="24"/>
          <w:lang w:eastAsia="fr-BE"/>
        </w:rPr>
        <w:t xml:space="preserve"> : </w:t>
      </w:r>
      <w:r w:rsidR="00E94A50">
        <w:rPr>
          <w:rFonts w:ascii="Times New Roman" w:eastAsia="Times New Roman" w:hAnsi="Times New Roman" w:cs="Times New Roman"/>
          <w:color w:val="2C3E50"/>
          <w:sz w:val="24"/>
          <w:szCs w:val="24"/>
          <w:lang w:eastAsia="fr-BE"/>
        </w:rPr>
        <w:t>bus</w:t>
      </w:r>
      <w:r w:rsidRPr="009F51A9">
        <w:rPr>
          <w:rFonts w:ascii="Times New Roman" w:eastAsia="Times New Roman" w:hAnsi="Times New Roman" w:cs="Times New Roman"/>
          <w:color w:val="2C3E50"/>
          <w:sz w:val="24"/>
          <w:szCs w:val="24"/>
          <w:lang w:eastAsia="fr-BE"/>
        </w:rPr>
        <w:t xml:space="preserve"> en panne, météo capricieuse, inter</w:t>
      </w:r>
      <w:r w:rsidR="00E94A50">
        <w:rPr>
          <w:rFonts w:ascii="Times New Roman" w:eastAsia="Times New Roman" w:hAnsi="Times New Roman" w:cs="Times New Roman"/>
          <w:color w:val="2C3E50"/>
          <w:sz w:val="24"/>
          <w:szCs w:val="24"/>
          <w:lang w:eastAsia="fr-BE"/>
        </w:rPr>
        <w:t>diction de circuler en forêt, …</w:t>
      </w:r>
    </w:p>
    <w:p w14:paraId="1F8F4423" w14:textId="77777777" w:rsidR="00CA3CE0" w:rsidRPr="00C10534"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5635C728"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Pr>
          <w:rFonts w:ascii="Times New Roman" w:eastAsia="Times New Roman" w:hAnsi="Times New Roman" w:cs="Times New Roman"/>
          <w:b/>
          <w:bCs/>
          <w:color w:val="2C3E50"/>
          <w:sz w:val="24"/>
          <w:szCs w:val="24"/>
          <w:lang w:eastAsia="fr-BE"/>
        </w:rPr>
        <w:t xml:space="preserve">Et pour dormir </w:t>
      </w:r>
      <w:r w:rsidRPr="00C10534">
        <w:rPr>
          <w:rFonts w:ascii="Times New Roman" w:eastAsia="Times New Roman" w:hAnsi="Times New Roman" w:cs="Times New Roman"/>
          <w:b/>
          <w:bCs/>
          <w:color w:val="2C3E50"/>
          <w:sz w:val="24"/>
          <w:szCs w:val="24"/>
          <w:lang w:eastAsia="fr-BE"/>
        </w:rPr>
        <w:t>?</w:t>
      </w:r>
    </w:p>
    <w:p w14:paraId="68263E91"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xml:space="preserve"> Le château de la Roseraie a une capacité de 52 places. </w:t>
      </w:r>
    </w:p>
    <w:p w14:paraId="1E3B363E"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sidRPr="00C10534">
        <w:rPr>
          <w:rFonts w:ascii="Times New Roman" w:eastAsia="Times New Roman" w:hAnsi="Times New Roman" w:cs="Times New Roman"/>
          <w:color w:val="2C3E50"/>
          <w:sz w:val="24"/>
          <w:szCs w:val="24"/>
          <w:lang w:eastAsia="fr-BE"/>
        </w:rPr>
        <w:t>Les élèves logent au 1</w:t>
      </w:r>
      <w:r w:rsidRPr="00C10534">
        <w:rPr>
          <w:rFonts w:ascii="Times New Roman" w:eastAsia="Times New Roman" w:hAnsi="Times New Roman" w:cs="Times New Roman"/>
          <w:color w:val="2C3E50"/>
          <w:sz w:val="24"/>
          <w:szCs w:val="24"/>
          <w:vertAlign w:val="superscript"/>
          <w:lang w:eastAsia="fr-BE"/>
        </w:rPr>
        <w:t>er</w:t>
      </w:r>
      <w:r w:rsidRPr="00C10534">
        <w:rPr>
          <w:rFonts w:ascii="Times New Roman" w:eastAsia="Times New Roman" w:hAnsi="Times New Roman" w:cs="Times New Roman"/>
          <w:color w:val="2C3E50"/>
          <w:sz w:val="24"/>
          <w:szCs w:val="24"/>
          <w:lang w:eastAsia="fr-BE"/>
        </w:rPr>
        <w:t xml:space="preserve"> et </w:t>
      </w:r>
      <w:r>
        <w:rPr>
          <w:rFonts w:ascii="Times New Roman" w:eastAsia="Times New Roman" w:hAnsi="Times New Roman" w:cs="Times New Roman"/>
          <w:color w:val="2C3E50"/>
          <w:sz w:val="24"/>
          <w:szCs w:val="24"/>
          <w:lang w:eastAsia="fr-BE"/>
        </w:rPr>
        <w:t xml:space="preserve">au </w:t>
      </w:r>
      <w:r w:rsidRPr="00C10534">
        <w:rPr>
          <w:rFonts w:ascii="Times New Roman" w:eastAsia="Times New Roman" w:hAnsi="Times New Roman" w:cs="Times New Roman"/>
          <w:color w:val="2C3E50"/>
          <w:sz w:val="24"/>
          <w:szCs w:val="24"/>
          <w:lang w:eastAsia="fr-BE"/>
        </w:rPr>
        <w:t>2</w:t>
      </w:r>
      <w:r w:rsidRPr="00C10534">
        <w:rPr>
          <w:rFonts w:ascii="Times New Roman" w:eastAsia="Times New Roman" w:hAnsi="Times New Roman" w:cs="Times New Roman"/>
          <w:color w:val="2C3E50"/>
          <w:sz w:val="24"/>
          <w:szCs w:val="24"/>
          <w:vertAlign w:val="superscript"/>
          <w:lang w:eastAsia="fr-BE"/>
        </w:rPr>
        <w:t>ème</w:t>
      </w:r>
      <w:r w:rsidRPr="00C10534">
        <w:rPr>
          <w:rFonts w:ascii="Times New Roman" w:eastAsia="Times New Roman" w:hAnsi="Times New Roman" w:cs="Times New Roman"/>
          <w:color w:val="2C3E50"/>
          <w:sz w:val="24"/>
          <w:szCs w:val="24"/>
          <w:lang w:eastAsia="fr-BE"/>
        </w:rPr>
        <w:t xml:space="preserve"> étage dans des chambres de 4 à 9 lits.</w:t>
      </w:r>
    </w:p>
    <w:p w14:paraId="609C9BC6"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La literie est fournie (couettes, housses, oreillers et taies) mais les élèves doivent apporter leur nécessaire de toilette y compris les essuies.</w:t>
      </w:r>
    </w:p>
    <w:p w14:paraId="7310DE0F"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6923CB33"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sidRPr="00521166">
        <w:rPr>
          <w:rFonts w:ascii="Times New Roman" w:eastAsia="Times New Roman" w:hAnsi="Times New Roman" w:cs="Times New Roman"/>
          <w:b/>
          <w:bCs/>
          <w:color w:val="2C3E50"/>
          <w:sz w:val="24"/>
          <w:szCs w:val="24"/>
          <w:lang w:eastAsia="fr-BE"/>
        </w:rPr>
        <w:t>Quel est le prix d’u</w:t>
      </w:r>
      <w:r>
        <w:rPr>
          <w:rFonts w:ascii="Times New Roman" w:eastAsia="Times New Roman" w:hAnsi="Times New Roman" w:cs="Times New Roman"/>
          <w:b/>
          <w:bCs/>
          <w:color w:val="2C3E50"/>
          <w:sz w:val="24"/>
          <w:szCs w:val="24"/>
          <w:lang w:eastAsia="fr-BE"/>
        </w:rPr>
        <w:t>n</w:t>
      </w:r>
      <w:r w:rsidRPr="00521166">
        <w:rPr>
          <w:rFonts w:ascii="Times New Roman" w:eastAsia="Times New Roman" w:hAnsi="Times New Roman" w:cs="Times New Roman"/>
          <w:b/>
          <w:bCs/>
          <w:color w:val="2C3E50"/>
          <w:sz w:val="24"/>
          <w:szCs w:val="24"/>
          <w:lang w:eastAsia="fr-BE"/>
        </w:rPr>
        <w:t xml:space="preserve"> séjour ?</w:t>
      </w:r>
    </w:p>
    <w:p w14:paraId="1D375725"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Les repas, le linge de lit, les animations proposées par l’équipe éducative, le transport pour activités pédagogiques sont compris dans le prix.</w:t>
      </w:r>
    </w:p>
    <w:p w14:paraId="6F16E454" w14:textId="77777777" w:rsidR="00CA3CE0" w:rsidRPr="005C7B5A" w:rsidRDefault="00CA3CE0" w:rsidP="00CA3CE0">
      <w:pPr>
        <w:shd w:val="clear" w:color="auto" w:fill="FFFFFF"/>
        <w:spacing w:after="158" w:line="240" w:lineRule="auto"/>
        <w:rPr>
          <w:rFonts w:ascii="Times New Roman" w:eastAsia="Times New Roman" w:hAnsi="Times New Roman" w:cs="Times New Roman"/>
          <w:i/>
          <w:iCs/>
          <w:color w:val="2C3E50"/>
          <w:lang w:eastAsia="fr-BE"/>
        </w:rPr>
      </w:pPr>
      <w:r>
        <w:rPr>
          <w:rFonts w:ascii="Times New Roman" w:eastAsia="Times New Roman" w:hAnsi="Times New Roman" w:cs="Times New Roman"/>
          <w:i/>
          <w:iCs/>
          <w:color w:val="2C3E50"/>
          <w:lang w:eastAsia="fr-BE"/>
        </w:rPr>
        <w:t>Fondamental : 105 euros la semaine (21</w:t>
      </w:r>
      <w:r w:rsidRPr="005C7B5A">
        <w:rPr>
          <w:rFonts w:ascii="Times New Roman" w:eastAsia="Times New Roman" w:hAnsi="Times New Roman" w:cs="Times New Roman"/>
          <w:i/>
          <w:iCs/>
          <w:color w:val="2C3E50"/>
          <w:lang w:eastAsia="fr-BE"/>
        </w:rPr>
        <w:t xml:space="preserve"> euros par jour</w:t>
      </w:r>
      <w:r>
        <w:rPr>
          <w:rFonts w:ascii="Times New Roman" w:eastAsia="Times New Roman" w:hAnsi="Times New Roman" w:cs="Times New Roman"/>
          <w:i/>
          <w:iCs/>
          <w:color w:val="2C3E50"/>
          <w:lang w:eastAsia="fr-BE"/>
        </w:rPr>
        <w:t xml:space="preserve"> et par élève) </w:t>
      </w:r>
    </w:p>
    <w:p w14:paraId="5C426C11" w14:textId="77777777" w:rsidR="00CA3CE0" w:rsidRDefault="00CA3CE0" w:rsidP="00CA3CE0">
      <w:pPr>
        <w:shd w:val="clear" w:color="auto" w:fill="FFFFFF"/>
        <w:spacing w:after="158" w:line="240" w:lineRule="auto"/>
        <w:rPr>
          <w:rFonts w:ascii="Times New Roman" w:eastAsia="Times New Roman" w:hAnsi="Times New Roman" w:cs="Times New Roman"/>
          <w:i/>
          <w:iCs/>
          <w:color w:val="2C3E50"/>
          <w:lang w:eastAsia="fr-BE"/>
        </w:rPr>
      </w:pPr>
      <w:r w:rsidRPr="005C7B5A">
        <w:rPr>
          <w:rFonts w:ascii="Times New Roman" w:eastAsia="Times New Roman" w:hAnsi="Times New Roman" w:cs="Times New Roman"/>
          <w:i/>
          <w:iCs/>
          <w:color w:val="2C3E50"/>
          <w:lang w:eastAsia="fr-BE"/>
        </w:rPr>
        <w:t>Secondaire :</w:t>
      </w:r>
      <w:r>
        <w:rPr>
          <w:rFonts w:ascii="Times New Roman" w:eastAsia="Times New Roman" w:hAnsi="Times New Roman" w:cs="Times New Roman"/>
          <w:i/>
          <w:iCs/>
          <w:color w:val="2C3E50"/>
          <w:lang w:eastAsia="fr-BE"/>
        </w:rPr>
        <w:t xml:space="preserve">115 euros la semaine </w:t>
      </w:r>
      <w:proofErr w:type="gramStart"/>
      <w:r>
        <w:rPr>
          <w:rFonts w:ascii="Times New Roman" w:eastAsia="Times New Roman" w:hAnsi="Times New Roman" w:cs="Times New Roman"/>
          <w:i/>
          <w:iCs/>
          <w:color w:val="2C3E50"/>
          <w:lang w:eastAsia="fr-BE"/>
        </w:rPr>
        <w:t>(</w:t>
      </w:r>
      <w:r w:rsidRPr="005C7B5A">
        <w:rPr>
          <w:rFonts w:ascii="Times New Roman" w:eastAsia="Times New Roman" w:hAnsi="Times New Roman" w:cs="Times New Roman"/>
          <w:i/>
          <w:iCs/>
          <w:color w:val="2C3E50"/>
          <w:lang w:eastAsia="fr-BE"/>
        </w:rPr>
        <w:t xml:space="preserve"> </w:t>
      </w:r>
      <w:r>
        <w:rPr>
          <w:rFonts w:ascii="Times New Roman" w:eastAsia="Times New Roman" w:hAnsi="Times New Roman" w:cs="Times New Roman"/>
          <w:i/>
          <w:iCs/>
          <w:color w:val="2C3E50"/>
          <w:lang w:eastAsia="fr-BE"/>
        </w:rPr>
        <w:t>23</w:t>
      </w:r>
      <w:proofErr w:type="gramEnd"/>
      <w:r w:rsidRPr="005C7B5A">
        <w:rPr>
          <w:rFonts w:ascii="Times New Roman" w:eastAsia="Times New Roman" w:hAnsi="Times New Roman" w:cs="Times New Roman"/>
          <w:i/>
          <w:iCs/>
          <w:color w:val="2C3E50"/>
          <w:lang w:eastAsia="fr-BE"/>
        </w:rPr>
        <w:t xml:space="preserve"> euros par jour</w:t>
      </w:r>
      <w:r>
        <w:rPr>
          <w:rFonts w:ascii="Times New Roman" w:eastAsia="Times New Roman" w:hAnsi="Times New Roman" w:cs="Times New Roman"/>
          <w:i/>
          <w:iCs/>
          <w:color w:val="2C3E50"/>
          <w:lang w:eastAsia="fr-BE"/>
        </w:rPr>
        <w:t xml:space="preserve"> et par élève)</w:t>
      </w:r>
    </w:p>
    <w:p w14:paraId="7B38A442" w14:textId="77777777" w:rsidR="00CA3CE0" w:rsidRPr="005C7B5A" w:rsidRDefault="00CA3CE0" w:rsidP="00CA3CE0">
      <w:pPr>
        <w:shd w:val="clear" w:color="auto" w:fill="FFFFFF"/>
        <w:spacing w:after="158" w:line="240" w:lineRule="auto"/>
        <w:rPr>
          <w:rFonts w:ascii="Times New Roman" w:eastAsia="Times New Roman" w:hAnsi="Times New Roman" w:cs="Times New Roman"/>
          <w:i/>
          <w:iCs/>
          <w:color w:val="2C3E50"/>
          <w:lang w:eastAsia="fr-BE"/>
        </w:rPr>
      </w:pPr>
      <w:r w:rsidRPr="005C7B5A">
        <w:rPr>
          <w:rFonts w:ascii="Times New Roman" w:eastAsia="Times New Roman" w:hAnsi="Times New Roman" w:cs="Times New Roman"/>
          <w:i/>
          <w:iCs/>
          <w:color w:val="2C3E50"/>
          <w:lang w:eastAsia="fr-BE"/>
        </w:rPr>
        <w:t>S</w:t>
      </w:r>
      <w:r>
        <w:rPr>
          <w:rFonts w:ascii="Times New Roman" w:eastAsia="Times New Roman" w:hAnsi="Times New Roman" w:cs="Times New Roman"/>
          <w:i/>
          <w:iCs/>
          <w:color w:val="2C3E50"/>
          <w:lang w:eastAsia="fr-BE"/>
        </w:rPr>
        <w:t xml:space="preserve">upérieur et accompagnant : 125 euros la semaine (25 </w:t>
      </w:r>
      <w:r w:rsidR="00E94A50">
        <w:rPr>
          <w:rFonts w:ascii="Times New Roman" w:eastAsia="Times New Roman" w:hAnsi="Times New Roman" w:cs="Times New Roman"/>
          <w:i/>
          <w:iCs/>
          <w:color w:val="2C3E50"/>
          <w:lang w:eastAsia="fr-BE"/>
        </w:rPr>
        <w:t xml:space="preserve">euros </w:t>
      </w:r>
      <w:r w:rsidRPr="005C7B5A">
        <w:rPr>
          <w:rFonts w:ascii="Times New Roman" w:eastAsia="Times New Roman" w:hAnsi="Times New Roman" w:cs="Times New Roman"/>
          <w:i/>
          <w:iCs/>
          <w:color w:val="2C3E50"/>
          <w:lang w:eastAsia="fr-BE"/>
        </w:rPr>
        <w:t>par jour</w:t>
      </w:r>
      <w:r>
        <w:rPr>
          <w:rFonts w:ascii="Times New Roman" w:eastAsia="Times New Roman" w:hAnsi="Times New Roman" w:cs="Times New Roman"/>
          <w:i/>
          <w:iCs/>
          <w:color w:val="2C3E50"/>
          <w:lang w:eastAsia="fr-BE"/>
        </w:rPr>
        <w:t xml:space="preserve"> et par personne)</w:t>
      </w:r>
    </w:p>
    <w:p w14:paraId="4702813F"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La pension est calculée sur le nombre de  journées du premier au dernier jour. Une réduction des frais de séjours ne sera envisagée qu’en cas de force majeure soumis à l’appréciation du directeur du centre.</w:t>
      </w:r>
    </w:p>
    <w:p w14:paraId="46251EBC"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Exemple : Une école fondamental</w:t>
      </w:r>
      <w:r w:rsidR="00172571">
        <w:rPr>
          <w:rFonts w:ascii="Times New Roman" w:eastAsia="Times New Roman" w:hAnsi="Times New Roman" w:cs="Times New Roman"/>
          <w:color w:val="2C3E50"/>
          <w:sz w:val="24"/>
          <w:szCs w:val="24"/>
          <w:lang w:eastAsia="fr-BE"/>
        </w:rPr>
        <w:t>e</w:t>
      </w:r>
      <w:r>
        <w:rPr>
          <w:rFonts w:ascii="Times New Roman" w:eastAsia="Times New Roman" w:hAnsi="Times New Roman" w:cs="Times New Roman"/>
          <w:color w:val="2C3E50"/>
          <w:sz w:val="24"/>
          <w:szCs w:val="24"/>
          <w:lang w:eastAsia="fr-BE"/>
        </w:rPr>
        <w:t xml:space="preserve"> pour un séjour du lundi au </w:t>
      </w:r>
      <w:r w:rsidR="00E94A50">
        <w:rPr>
          <w:rFonts w:ascii="Times New Roman" w:eastAsia="Times New Roman" w:hAnsi="Times New Roman" w:cs="Times New Roman"/>
          <w:color w:val="2C3E50"/>
          <w:sz w:val="24"/>
          <w:szCs w:val="24"/>
          <w:lang w:eastAsia="fr-BE"/>
        </w:rPr>
        <w:t>jeudi : 21 x 4= 84</w:t>
      </w:r>
      <w:r>
        <w:rPr>
          <w:rFonts w:ascii="Times New Roman" w:eastAsia="Times New Roman" w:hAnsi="Times New Roman" w:cs="Times New Roman"/>
          <w:color w:val="2C3E50"/>
          <w:sz w:val="24"/>
          <w:szCs w:val="24"/>
          <w:lang w:eastAsia="fr-BE"/>
        </w:rPr>
        <w:t xml:space="preserve"> euros par élève</w:t>
      </w:r>
    </w:p>
    <w:p w14:paraId="1918EBC4"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6C196D08"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2678B9E7"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00809F46"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616AF76D"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5FA2F6E0"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09E5D25C"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088C7DAE" w14:textId="77777777" w:rsidR="00C95790" w:rsidRPr="00850A9A" w:rsidRDefault="00C95790" w:rsidP="00C95790">
      <w:pPr>
        <w:shd w:val="clear" w:color="auto" w:fill="FFFFFF"/>
        <w:spacing w:after="158" w:line="240" w:lineRule="auto"/>
        <w:rPr>
          <w:rFonts w:ascii="Times New Roman" w:eastAsia="Times New Roman" w:hAnsi="Times New Roman" w:cs="Times New Roman"/>
          <w:b/>
          <w:bCs/>
          <w:color w:val="2C3E50"/>
          <w:sz w:val="20"/>
          <w:szCs w:val="20"/>
          <w:lang w:eastAsia="fr-BE"/>
        </w:rPr>
      </w:pPr>
      <w:r w:rsidRPr="003E5F09">
        <w:rPr>
          <w:rFonts w:ascii="Times New Roman" w:eastAsia="Times New Roman" w:hAnsi="Times New Roman" w:cs="Times New Roman"/>
          <w:b/>
          <w:bCs/>
          <w:color w:val="2C3E50"/>
          <w:sz w:val="24"/>
          <w:szCs w:val="24"/>
          <w:lang w:eastAsia="fr-BE"/>
        </w:rPr>
        <w:t xml:space="preserve">Le paiement s’effectue sur notre compte </w:t>
      </w:r>
      <w:r w:rsidRPr="00850A9A">
        <w:rPr>
          <w:rFonts w:ascii="Times New Roman" w:eastAsia="Times New Roman" w:hAnsi="Times New Roman" w:cs="Times New Roman"/>
          <w:b/>
          <w:bCs/>
          <w:sz w:val="24"/>
          <w:szCs w:val="24"/>
          <w:lang w:eastAsia="fr-BE"/>
        </w:rPr>
        <w:t xml:space="preserve">bancaire </w:t>
      </w:r>
      <w:r w:rsidRPr="00850A9A">
        <w:rPr>
          <w:rFonts w:ascii="Times New Roman" w:eastAsia="Times New Roman" w:hAnsi="Times New Roman" w:cs="Times New Roman"/>
          <w:b/>
          <w:bCs/>
          <w:sz w:val="20"/>
          <w:szCs w:val="20"/>
          <w:lang w:eastAsia="fr-BE"/>
        </w:rPr>
        <w:t>BE 28 0912 1203 1420</w:t>
      </w:r>
    </w:p>
    <w:p w14:paraId="0B905A6A"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 acompte de 50 % du prix total estimé sera versé au plus tard 2 semaines avant le début du séjour.</w:t>
      </w:r>
    </w:p>
    <w:p w14:paraId="3BE9589F"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xml:space="preserve">- Une facture sera établie le dernier jour au nom de l’école et sera remise à l’enseignant ou envoyée à l’école. </w:t>
      </w:r>
    </w:p>
    <w:p w14:paraId="01F98F04"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Le solde sera payé au plus tard dans les 30 jours qui suivent la fin du séjour.</w:t>
      </w:r>
    </w:p>
    <w:p w14:paraId="5DF02D92"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62111ED1"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Attention :</w:t>
      </w:r>
    </w:p>
    <w:p w14:paraId="45D83488"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Le paiement des différentes visites (musées, parcs, …) se fait directement par les enseignants de l’école, le jour même de la visite. Le centre se charge des réservations afin de bénéficier du prix le plus bas.</w:t>
      </w:r>
    </w:p>
    <w:p w14:paraId="126421DF" w14:textId="77777777" w:rsidR="00CA3CE0" w:rsidRPr="00C10534"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26742109" w14:textId="77777777" w:rsidR="00CA3CE0" w:rsidRPr="00165DF6"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r w:rsidRPr="00165DF6">
        <w:rPr>
          <w:rFonts w:ascii="Times New Roman" w:eastAsia="Times New Roman" w:hAnsi="Times New Roman" w:cs="Times New Roman"/>
          <w:b/>
          <w:bCs/>
          <w:color w:val="2C3E50"/>
          <w:sz w:val="24"/>
          <w:szCs w:val="24"/>
          <w:lang w:eastAsia="fr-BE"/>
        </w:rPr>
        <w:t>Comment réserver un séjour ?</w:t>
      </w:r>
    </w:p>
    <w:p w14:paraId="50241283" w14:textId="77777777" w:rsidR="00CA3CE0" w:rsidRPr="00994526" w:rsidRDefault="00CA3CE0" w:rsidP="00CA3CE0">
      <w:pPr>
        <w:shd w:val="clear" w:color="auto" w:fill="FFFFFF"/>
        <w:spacing w:after="0" w:line="240" w:lineRule="auto"/>
        <w:rPr>
          <w:rFonts w:ascii="Times New Roman" w:eastAsia="Times New Roman" w:hAnsi="Times New Roman" w:cs="Times New Roman"/>
          <w:color w:val="2C3E50"/>
          <w:sz w:val="24"/>
          <w:szCs w:val="24"/>
          <w:lang w:eastAsia="fr-BE"/>
        </w:rPr>
      </w:pPr>
      <w:r w:rsidRPr="00AE13F9">
        <w:rPr>
          <w:rFonts w:ascii="Times New Roman" w:eastAsia="Times New Roman" w:hAnsi="Times New Roman" w:cs="Times New Roman"/>
          <w:color w:val="2C3E50"/>
          <w:sz w:val="28"/>
          <w:szCs w:val="28"/>
          <w:lang w:eastAsia="fr-BE"/>
        </w:rPr>
        <w:t xml:space="preserve"> </w:t>
      </w:r>
    </w:p>
    <w:p w14:paraId="12E706EE" w14:textId="77777777" w:rsidR="00CA3CE0" w:rsidRPr="00994526" w:rsidRDefault="00CA3CE0" w:rsidP="00CA3CE0">
      <w:pPr>
        <w:pStyle w:val="Paragraphedeliste"/>
        <w:numPr>
          <w:ilvl w:val="0"/>
          <w:numId w:val="1"/>
        </w:numPr>
        <w:shd w:val="clear" w:color="auto" w:fill="FFFFFF"/>
        <w:spacing w:after="158" w:line="240" w:lineRule="auto"/>
        <w:rPr>
          <w:rFonts w:ascii="Times New Roman" w:eastAsia="Times New Roman" w:hAnsi="Times New Roman" w:cs="Times New Roman"/>
          <w:color w:val="2C3E50"/>
          <w:sz w:val="24"/>
          <w:szCs w:val="24"/>
          <w:lang w:eastAsia="fr-BE"/>
        </w:rPr>
      </w:pPr>
      <w:r w:rsidRPr="00994526">
        <w:rPr>
          <w:rFonts w:ascii="Times New Roman" w:eastAsia="Times New Roman" w:hAnsi="Times New Roman" w:cs="Times New Roman"/>
          <w:color w:val="2C3E50"/>
          <w:sz w:val="24"/>
          <w:szCs w:val="24"/>
          <w:lang w:eastAsia="fr-BE"/>
        </w:rPr>
        <w:t>Prenez contact pour connaît</w:t>
      </w:r>
      <w:r>
        <w:rPr>
          <w:rFonts w:ascii="Times New Roman" w:eastAsia="Times New Roman" w:hAnsi="Times New Roman" w:cs="Times New Roman"/>
          <w:color w:val="2C3E50"/>
          <w:sz w:val="24"/>
          <w:szCs w:val="24"/>
          <w:lang w:eastAsia="fr-BE"/>
        </w:rPr>
        <w:t>re les dates encore disponibles au :</w:t>
      </w:r>
    </w:p>
    <w:p w14:paraId="44019C0C" w14:textId="77777777" w:rsidR="00CA3CE0" w:rsidRPr="00994526"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0CCC4C0F" w14:textId="77777777" w:rsidR="00CA3CE0" w:rsidRPr="00994526"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r w:rsidRPr="00994526">
        <w:rPr>
          <w:rFonts w:ascii="Times New Roman" w:eastAsia="Times New Roman" w:hAnsi="Times New Roman" w:cs="Times New Roman"/>
          <w:color w:val="2C3E50"/>
          <w:sz w:val="24"/>
          <w:szCs w:val="24"/>
          <w:lang w:eastAsia="fr-BE"/>
        </w:rPr>
        <w:t xml:space="preserve">069/77 19 35  </w:t>
      </w:r>
      <w:r w:rsidR="00E94A50">
        <w:rPr>
          <w:rFonts w:ascii="Times New Roman" w:eastAsia="Times New Roman" w:hAnsi="Times New Roman" w:cs="Times New Roman"/>
          <w:color w:val="2C3E50"/>
          <w:sz w:val="24"/>
          <w:szCs w:val="24"/>
          <w:lang w:eastAsia="fr-BE"/>
        </w:rPr>
        <w:t xml:space="preserve">et  </w:t>
      </w:r>
      <w:hyperlink r:id="rId6" w:history="1">
        <w:r w:rsidRPr="00994526">
          <w:rPr>
            <w:rStyle w:val="Lienhypertexte"/>
            <w:rFonts w:ascii="Times New Roman" w:eastAsia="Times New Roman" w:hAnsi="Times New Roman" w:cs="Times New Roman"/>
            <w:b/>
            <w:bCs/>
            <w:sz w:val="24"/>
            <w:szCs w:val="24"/>
            <w:lang w:eastAsia="fr-BE"/>
          </w:rPr>
          <w:t>laroseraiecdpa@gmail.com</w:t>
        </w:r>
      </w:hyperlink>
    </w:p>
    <w:p w14:paraId="148E8ACF"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3B6FD2E2"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4BF9FDF8" w14:textId="77777777" w:rsidR="00CA3CE0" w:rsidRPr="00D51804" w:rsidRDefault="00CA3CE0" w:rsidP="00CA3CE0">
      <w:pPr>
        <w:pStyle w:val="Paragraphedeliste"/>
        <w:numPr>
          <w:ilvl w:val="0"/>
          <w:numId w:val="1"/>
        </w:numPr>
        <w:shd w:val="clear" w:color="auto" w:fill="FFFFFF"/>
        <w:spacing w:after="158" w:line="240" w:lineRule="auto"/>
        <w:rPr>
          <w:rFonts w:ascii="Times New Roman" w:eastAsia="Times New Roman" w:hAnsi="Times New Roman" w:cs="Times New Roman"/>
          <w:color w:val="2C3E50"/>
          <w:sz w:val="24"/>
          <w:szCs w:val="24"/>
          <w:lang w:eastAsia="fr-BE"/>
        </w:rPr>
      </w:pPr>
      <w:r w:rsidRPr="00D51804">
        <w:rPr>
          <w:rFonts w:ascii="Times New Roman" w:eastAsia="Times New Roman" w:hAnsi="Times New Roman" w:cs="Times New Roman"/>
          <w:color w:val="2C3E50"/>
          <w:sz w:val="24"/>
          <w:szCs w:val="24"/>
          <w:lang w:eastAsia="fr-BE"/>
        </w:rPr>
        <w:t>En cas d’accord, nous vous communiquons par courriel les différents documents pour officialiser la réservation.</w:t>
      </w:r>
    </w:p>
    <w:p w14:paraId="5090F314"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63CA13E4" w14:textId="77777777" w:rsidR="00CA3CE0" w:rsidRDefault="00CA3CE0" w:rsidP="00CA3CE0">
      <w:pPr>
        <w:pStyle w:val="Paragraphedeliste"/>
        <w:numPr>
          <w:ilvl w:val="0"/>
          <w:numId w:val="1"/>
        </w:num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Dans les 15 jours ouvrables (ou 3 semaines calendrier), confirmez définitivement la réservation en nous renvoyant par courriel la « confirmation de réservation » signée par le chef d’établissement.</w:t>
      </w:r>
    </w:p>
    <w:p w14:paraId="5A69F28F"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2D8B44E5" w14:textId="77777777" w:rsidR="00CA3CE0" w:rsidRDefault="00CA3CE0" w:rsidP="00CA3CE0">
      <w:pPr>
        <w:pStyle w:val="Paragraphedeliste"/>
        <w:numPr>
          <w:ilvl w:val="0"/>
          <w:numId w:val="1"/>
        </w:num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Dès que possible et au plus tard trois mois avant votre venue, envoyez le formulair</w:t>
      </w:r>
      <w:r w:rsidR="00A07F0B">
        <w:rPr>
          <w:rFonts w:ascii="Times New Roman" w:eastAsia="Times New Roman" w:hAnsi="Times New Roman" w:cs="Times New Roman"/>
          <w:color w:val="2C3E50"/>
          <w:sz w:val="24"/>
          <w:szCs w:val="24"/>
          <w:lang w:eastAsia="fr-BE"/>
        </w:rPr>
        <w:t>e de choix d’activités complété</w:t>
      </w:r>
      <w:r>
        <w:rPr>
          <w:rFonts w:ascii="Times New Roman" w:eastAsia="Times New Roman" w:hAnsi="Times New Roman" w:cs="Times New Roman"/>
          <w:color w:val="2C3E50"/>
          <w:sz w:val="24"/>
          <w:szCs w:val="24"/>
          <w:lang w:eastAsia="fr-BE"/>
        </w:rPr>
        <w:t>.</w:t>
      </w:r>
    </w:p>
    <w:p w14:paraId="52DEE313"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4BBA4098" w14:textId="77777777" w:rsidR="00CA3CE0" w:rsidRPr="00FF468C" w:rsidRDefault="00CA3CE0" w:rsidP="00CA3CE0">
      <w:pPr>
        <w:shd w:val="clear" w:color="auto" w:fill="FFFFFF"/>
        <w:spacing w:after="158" w:line="240" w:lineRule="auto"/>
        <w:ind w:left="360"/>
        <w:rPr>
          <w:rFonts w:ascii="Times New Roman" w:eastAsia="Times New Roman" w:hAnsi="Times New Roman" w:cs="Times New Roman"/>
          <w:color w:val="2C3E50"/>
          <w:sz w:val="24"/>
          <w:szCs w:val="24"/>
          <w:lang w:eastAsia="fr-BE"/>
        </w:rPr>
      </w:pPr>
      <w:r w:rsidRPr="00FF468C">
        <w:rPr>
          <w:rFonts w:ascii="Times New Roman" w:eastAsia="Times New Roman" w:hAnsi="Times New Roman" w:cs="Times New Roman"/>
          <w:color w:val="2C3E50"/>
          <w:sz w:val="24"/>
          <w:szCs w:val="24"/>
          <w:lang w:eastAsia="fr-BE"/>
        </w:rPr>
        <w:t>Nous vous envoyons, au plus tard 4 semaines avant votre séjour un planning d’activités.</w:t>
      </w:r>
    </w:p>
    <w:p w14:paraId="434CE840" w14:textId="77777777" w:rsidR="00CA3CE0" w:rsidRPr="00122D0A"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xml:space="preserve">      </w:t>
      </w:r>
      <w:r w:rsidRPr="00122D0A">
        <w:rPr>
          <w:rFonts w:ascii="Times New Roman" w:eastAsia="Times New Roman" w:hAnsi="Times New Roman" w:cs="Times New Roman"/>
          <w:color w:val="2C3E50"/>
          <w:sz w:val="24"/>
          <w:szCs w:val="24"/>
          <w:lang w:eastAsia="fr-BE"/>
        </w:rPr>
        <w:t>N’hésitez pas à nous contacter si vous avez des questions supplémentaires concernant votre séjour.</w:t>
      </w:r>
    </w:p>
    <w:p w14:paraId="7876C1B4"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7EF20A27"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267C6C6F"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0E58B851"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7CA3B4AB"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2F56FBA2"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370044E7"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20601D99"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225C3B98"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4766F4DC"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53CC7011"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64F41557"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02E38A4B" w14:textId="77777777" w:rsidR="00CA3CE0" w:rsidRPr="00002A81" w:rsidRDefault="00CA3CE0" w:rsidP="00CA3CE0">
      <w:pPr>
        <w:shd w:val="clear" w:color="auto" w:fill="FFFFFF"/>
        <w:spacing w:after="158" w:line="240" w:lineRule="auto"/>
        <w:rPr>
          <w:rFonts w:ascii="Times New Roman" w:eastAsia="Times New Roman" w:hAnsi="Times New Roman" w:cs="Times New Roman"/>
          <w:b/>
          <w:color w:val="2C3E50"/>
          <w:sz w:val="24"/>
          <w:szCs w:val="24"/>
          <w:lang w:eastAsia="fr-BE"/>
        </w:rPr>
      </w:pPr>
      <w:r w:rsidRPr="00002A81">
        <w:rPr>
          <w:rFonts w:ascii="Times New Roman" w:eastAsia="Times New Roman" w:hAnsi="Times New Roman" w:cs="Times New Roman"/>
          <w:b/>
          <w:color w:val="2C3E50"/>
          <w:sz w:val="24"/>
          <w:szCs w:val="24"/>
          <w:lang w:eastAsia="fr-BE"/>
        </w:rPr>
        <w:t>Comment établir</w:t>
      </w:r>
      <w:r>
        <w:rPr>
          <w:rFonts w:ascii="Times New Roman" w:eastAsia="Times New Roman" w:hAnsi="Times New Roman" w:cs="Times New Roman"/>
          <w:b/>
          <w:color w:val="2C3E50"/>
          <w:sz w:val="24"/>
          <w:szCs w:val="24"/>
          <w:lang w:eastAsia="fr-BE"/>
        </w:rPr>
        <w:t xml:space="preserve"> votre programme ?</w:t>
      </w:r>
    </w:p>
    <w:p w14:paraId="6E3D10FF" w14:textId="77777777" w:rsidR="00CA3CE0" w:rsidRPr="00002A81" w:rsidRDefault="00CA3CE0" w:rsidP="00CA3CE0">
      <w:pPr>
        <w:shd w:val="clear" w:color="auto" w:fill="FFFFFF"/>
        <w:spacing w:after="158" w:line="240" w:lineRule="auto"/>
        <w:rPr>
          <w:rFonts w:ascii="Times New Roman" w:eastAsia="Times New Roman" w:hAnsi="Times New Roman" w:cs="Times New Roman"/>
          <w:color w:val="2C3E50"/>
          <w:sz w:val="28"/>
          <w:szCs w:val="28"/>
          <w:lang w:eastAsia="fr-BE"/>
        </w:rPr>
      </w:pPr>
      <w:r w:rsidRPr="00002A81">
        <w:rPr>
          <w:rFonts w:ascii="Times New Roman" w:eastAsia="Times New Roman" w:hAnsi="Times New Roman" w:cs="Times New Roman"/>
          <w:color w:val="2C3E50"/>
          <w:sz w:val="24"/>
          <w:szCs w:val="24"/>
          <w:lang w:eastAsia="fr-BE"/>
        </w:rPr>
        <w:t>Dans le cadre d’une semaine au centre, vou</w:t>
      </w:r>
      <w:r>
        <w:rPr>
          <w:rFonts w:ascii="Times New Roman" w:eastAsia="Times New Roman" w:hAnsi="Times New Roman" w:cs="Times New Roman"/>
          <w:color w:val="2C3E50"/>
          <w:sz w:val="24"/>
          <w:szCs w:val="24"/>
          <w:lang w:eastAsia="fr-BE"/>
        </w:rPr>
        <w:t>s devez choisir un module qui sera</w:t>
      </w:r>
      <w:r w:rsidRPr="00002A81">
        <w:rPr>
          <w:rFonts w:ascii="Times New Roman" w:eastAsia="Times New Roman" w:hAnsi="Times New Roman" w:cs="Times New Roman"/>
          <w:color w:val="2C3E50"/>
          <w:sz w:val="24"/>
          <w:szCs w:val="24"/>
          <w:lang w:eastAsia="fr-BE"/>
        </w:rPr>
        <w:t xml:space="preserve"> le fil conducteur de votre séjour.</w:t>
      </w:r>
      <w:r>
        <w:rPr>
          <w:rFonts w:ascii="Times New Roman" w:eastAsia="Times New Roman" w:hAnsi="Times New Roman" w:cs="Times New Roman"/>
          <w:color w:val="2C3E50"/>
          <w:sz w:val="24"/>
          <w:szCs w:val="24"/>
          <w:lang w:eastAsia="fr-BE"/>
        </w:rPr>
        <w:t xml:space="preserve"> </w:t>
      </w:r>
    </w:p>
    <w:p w14:paraId="37C1F7DB"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Dans celui-ci</w:t>
      </w:r>
      <w:r w:rsidRPr="00002A81">
        <w:rPr>
          <w:rFonts w:ascii="Times New Roman" w:eastAsia="Times New Roman" w:hAnsi="Times New Roman" w:cs="Times New Roman"/>
          <w:color w:val="2C3E50"/>
          <w:sz w:val="24"/>
          <w:szCs w:val="24"/>
          <w:lang w:eastAsia="fr-BE"/>
        </w:rPr>
        <w:t xml:space="preserve">, vous </w:t>
      </w:r>
      <w:r>
        <w:rPr>
          <w:rFonts w:ascii="Times New Roman" w:eastAsia="Times New Roman" w:hAnsi="Times New Roman" w:cs="Times New Roman"/>
          <w:color w:val="2C3E50"/>
          <w:sz w:val="24"/>
          <w:szCs w:val="24"/>
          <w:lang w:eastAsia="fr-BE"/>
        </w:rPr>
        <w:t xml:space="preserve">pouvez choisir au maximum 8 activités et 3 </w:t>
      </w:r>
      <w:r w:rsidRPr="00002A81">
        <w:rPr>
          <w:rFonts w:ascii="Times New Roman" w:eastAsia="Times New Roman" w:hAnsi="Times New Roman" w:cs="Times New Roman"/>
          <w:color w:val="2C3E50"/>
          <w:sz w:val="24"/>
          <w:szCs w:val="24"/>
          <w:lang w:eastAsia="fr-BE"/>
        </w:rPr>
        <w:t xml:space="preserve">de réserves : les activités </w:t>
      </w:r>
      <w:r>
        <w:rPr>
          <w:rFonts w:ascii="Times New Roman" w:eastAsia="Times New Roman" w:hAnsi="Times New Roman" w:cs="Times New Roman"/>
          <w:color w:val="2C3E50"/>
          <w:sz w:val="24"/>
          <w:szCs w:val="24"/>
          <w:lang w:eastAsia="fr-BE"/>
        </w:rPr>
        <w:t xml:space="preserve">cochées </w:t>
      </w:r>
      <w:r w:rsidRPr="00002A81">
        <w:rPr>
          <w:rFonts w:ascii="Times New Roman" w:eastAsia="Times New Roman" w:hAnsi="Times New Roman" w:cs="Times New Roman"/>
          <w:color w:val="2C3E50"/>
          <w:sz w:val="24"/>
          <w:szCs w:val="24"/>
          <w:lang w:eastAsia="fr-BE"/>
        </w:rPr>
        <w:t>en vert sont d’office inclu</w:t>
      </w:r>
      <w:r w:rsidR="00E94A50">
        <w:rPr>
          <w:rFonts w:ascii="Times New Roman" w:eastAsia="Times New Roman" w:hAnsi="Times New Roman" w:cs="Times New Roman"/>
          <w:color w:val="2C3E50"/>
          <w:sz w:val="24"/>
          <w:szCs w:val="24"/>
          <w:lang w:eastAsia="fr-BE"/>
        </w:rPr>
        <w:t>s</w:t>
      </w:r>
      <w:r w:rsidRPr="00002A81">
        <w:rPr>
          <w:rFonts w:ascii="Times New Roman" w:eastAsia="Times New Roman" w:hAnsi="Times New Roman" w:cs="Times New Roman"/>
          <w:color w:val="2C3E50"/>
          <w:sz w:val="24"/>
          <w:szCs w:val="24"/>
          <w:lang w:eastAsia="fr-BE"/>
        </w:rPr>
        <w:t>es dans le programme.</w:t>
      </w:r>
    </w:p>
    <w:p w14:paraId="274E68A6" w14:textId="77777777" w:rsidR="00CA3CE0" w:rsidRPr="00002A81"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En complément du module de  la semaine, vous pouvez également choisir des activités dans les autres modules.</w:t>
      </w:r>
    </w:p>
    <w:p w14:paraId="10229293" w14:textId="6D29B602" w:rsidR="00BF4C7A" w:rsidRDefault="00BF4C7A" w:rsidP="00BF4C7A">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Je vous invite à consulter notre site, vous trouverez un descriptif des différentes animations proposées</w:t>
      </w:r>
      <w:r>
        <w:rPr>
          <w:rFonts w:ascii="Times New Roman" w:eastAsia="Times New Roman" w:hAnsi="Times New Roman" w:cs="Times New Roman"/>
          <w:i/>
          <w:color w:val="2C3E50"/>
          <w:sz w:val="24"/>
          <w:szCs w:val="24"/>
          <w:lang w:eastAsia="fr-BE"/>
        </w:rPr>
        <w:t xml:space="preserve"> </w:t>
      </w:r>
      <w:r>
        <w:rPr>
          <w:rFonts w:ascii="Times New Roman" w:eastAsia="Times New Roman" w:hAnsi="Times New Roman" w:cs="Times New Roman"/>
          <w:color w:val="2C3E50"/>
          <w:sz w:val="24"/>
          <w:szCs w:val="24"/>
          <w:lang w:eastAsia="fr-BE"/>
        </w:rPr>
        <w:t>et vous pourrez ainsi</w:t>
      </w:r>
      <w:r>
        <w:rPr>
          <w:rFonts w:ascii="Times New Roman" w:eastAsia="Times New Roman" w:hAnsi="Times New Roman" w:cs="Times New Roman"/>
          <w:i/>
          <w:color w:val="2C3E50"/>
          <w:sz w:val="24"/>
          <w:szCs w:val="24"/>
          <w:lang w:eastAsia="fr-BE"/>
        </w:rPr>
        <w:t xml:space="preserve"> </w:t>
      </w:r>
      <w:r>
        <w:rPr>
          <w:rFonts w:ascii="Times New Roman" w:eastAsia="Times New Roman" w:hAnsi="Times New Roman" w:cs="Times New Roman"/>
          <w:color w:val="2C3E50"/>
          <w:sz w:val="24"/>
          <w:szCs w:val="24"/>
          <w:lang w:eastAsia="fr-BE"/>
        </w:rPr>
        <w:t>établir le programme qui vous convient le mieux.</w:t>
      </w:r>
    </w:p>
    <w:p w14:paraId="6456A9AE" w14:textId="77777777" w:rsidR="00CA3CE0" w:rsidRPr="00002A81"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Nous sommes à votre disposition pour tout renseignement complémentaire.</w:t>
      </w:r>
    </w:p>
    <w:p w14:paraId="6BB851AC" w14:textId="77777777" w:rsidR="00CA3CE0" w:rsidRDefault="00CA3CE0" w:rsidP="00CA3CE0">
      <w:pPr>
        <w:shd w:val="clear" w:color="auto" w:fill="FFFFFF"/>
        <w:spacing w:after="158" w:line="240" w:lineRule="auto"/>
        <w:rPr>
          <w:rFonts w:ascii="Times New Roman" w:eastAsia="Times New Roman" w:hAnsi="Times New Roman" w:cs="Times New Roman"/>
          <w:b/>
          <w:bCs/>
          <w:color w:val="2C3E50"/>
          <w:sz w:val="24"/>
          <w:szCs w:val="24"/>
          <w:lang w:eastAsia="fr-BE"/>
        </w:rPr>
      </w:pPr>
    </w:p>
    <w:p w14:paraId="19222F0B"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sidRPr="005F5432">
        <w:rPr>
          <w:rFonts w:ascii="Times New Roman" w:eastAsia="Times New Roman" w:hAnsi="Times New Roman" w:cs="Times New Roman"/>
          <w:b/>
          <w:bCs/>
          <w:color w:val="2C3E50"/>
          <w:sz w:val="24"/>
          <w:szCs w:val="24"/>
          <w:lang w:eastAsia="fr-BE"/>
        </w:rPr>
        <w:t xml:space="preserve">Quelques </w:t>
      </w:r>
      <w:r>
        <w:rPr>
          <w:rFonts w:ascii="Times New Roman" w:eastAsia="Times New Roman" w:hAnsi="Times New Roman" w:cs="Times New Roman"/>
          <w:b/>
          <w:bCs/>
          <w:color w:val="2C3E50"/>
          <w:sz w:val="24"/>
          <w:szCs w:val="24"/>
          <w:lang w:eastAsia="fr-BE"/>
        </w:rPr>
        <w:t>informations utiles.</w:t>
      </w:r>
    </w:p>
    <w:p w14:paraId="4F7380B4"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1D1D4CB7" w14:textId="77777777" w:rsidR="00CA3CE0" w:rsidRPr="00002A81" w:rsidRDefault="00CA3CE0" w:rsidP="00CA3CE0">
      <w:pPr>
        <w:pStyle w:val="Paragraphedeliste"/>
        <w:numPr>
          <w:ilvl w:val="0"/>
          <w:numId w:val="2"/>
        </w:numPr>
        <w:shd w:val="clear" w:color="auto" w:fill="FFFFFF"/>
        <w:spacing w:after="158" w:line="240" w:lineRule="auto"/>
        <w:rPr>
          <w:rFonts w:ascii="Times New Roman" w:eastAsia="Times New Roman" w:hAnsi="Times New Roman" w:cs="Times New Roman"/>
          <w:color w:val="2C3E50"/>
          <w:sz w:val="24"/>
          <w:szCs w:val="24"/>
          <w:lang w:eastAsia="fr-BE"/>
        </w:rPr>
      </w:pPr>
      <w:r w:rsidRPr="00002A81">
        <w:rPr>
          <w:rFonts w:ascii="Times New Roman" w:eastAsia="Times New Roman" w:hAnsi="Times New Roman" w:cs="Times New Roman"/>
          <w:color w:val="2C3E50"/>
          <w:sz w:val="24"/>
          <w:szCs w:val="24"/>
          <w:lang w:eastAsia="fr-BE"/>
        </w:rPr>
        <w:t>Nécessaire à emporter par chaque élève</w:t>
      </w:r>
    </w:p>
    <w:p w14:paraId="0814BB5C"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p>
    <w:p w14:paraId="1E6478B6"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Du linge de rechange en suffisance, destiné à supporter diverses conditions climatiques suivant la saison.</w:t>
      </w:r>
    </w:p>
    <w:p w14:paraId="0F77B21D"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Une veste imperméable.</w:t>
      </w:r>
    </w:p>
    <w:p w14:paraId="7DF8CDC2"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xml:space="preserve">* Une paire de chaussures de marche et une paire de bottes hautes en caoutchouc (indispensable pour l’activité </w:t>
      </w:r>
      <w:r w:rsidR="00A07F0B">
        <w:rPr>
          <w:rFonts w:ascii="Times New Roman" w:eastAsia="Times New Roman" w:hAnsi="Times New Roman" w:cs="Times New Roman"/>
          <w:b/>
          <w:bCs/>
          <w:i/>
          <w:iCs/>
          <w:color w:val="2C3E50"/>
          <w:sz w:val="24"/>
          <w:szCs w:val="24"/>
          <w:lang w:eastAsia="fr-BE"/>
        </w:rPr>
        <w:t>Indice</w:t>
      </w:r>
      <w:r w:rsidRPr="007A1671">
        <w:rPr>
          <w:rFonts w:ascii="Times New Roman" w:eastAsia="Times New Roman" w:hAnsi="Times New Roman" w:cs="Times New Roman"/>
          <w:b/>
          <w:bCs/>
          <w:i/>
          <w:iCs/>
          <w:color w:val="2C3E50"/>
          <w:sz w:val="24"/>
          <w:szCs w:val="24"/>
          <w:lang w:eastAsia="fr-BE"/>
        </w:rPr>
        <w:t xml:space="preserve"> biotique de </w:t>
      </w:r>
      <w:proofErr w:type="gramStart"/>
      <w:r w:rsidRPr="007A1671">
        <w:rPr>
          <w:rFonts w:ascii="Times New Roman" w:eastAsia="Times New Roman" w:hAnsi="Times New Roman" w:cs="Times New Roman"/>
          <w:b/>
          <w:bCs/>
          <w:i/>
          <w:iCs/>
          <w:color w:val="2C3E50"/>
          <w:sz w:val="24"/>
          <w:szCs w:val="24"/>
          <w:lang w:eastAsia="fr-BE"/>
        </w:rPr>
        <w:t>l’eau</w:t>
      </w:r>
      <w:r>
        <w:rPr>
          <w:rFonts w:ascii="Times New Roman" w:eastAsia="Times New Roman" w:hAnsi="Times New Roman" w:cs="Times New Roman"/>
          <w:color w:val="2C3E50"/>
          <w:sz w:val="24"/>
          <w:szCs w:val="24"/>
          <w:lang w:eastAsia="fr-BE"/>
        </w:rPr>
        <w:t xml:space="preserve"> )</w:t>
      </w:r>
      <w:proofErr w:type="gramEnd"/>
      <w:r>
        <w:rPr>
          <w:rFonts w:ascii="Times New Roman" w:eastAsia="Times New Roman" w:hAnsi="Times New Roman" w:cs="Times New Roman"/>
          <w:color w:val="2C3E50"/>
          <w:sz w:val="24"/>
          <w:szCs w:val="24"/>
          <w:lang w:eastAsia="fr-BE"/>
        </w:rPr>
        <w:t>.</w:t>
      </w:r>
    </w:p>
    <w:p w14:paraId="4CFA99C4"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Une paire de pantoufles.</w:t>
      </w:r>
    </w:p>
    <w:p w14:paraId="44E9CBA5" w14:textId="609BDED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Le nécessaire de toilette (essuies, savon, brosse à dents, …).</w:t>
      </w:r>
    </w:p>
    <w:p w14:paraId="583651CE"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 sac à dos et une gourde.</w:t>
      </w:r>
    </w:p>
    <w:p w14:paraId="36ED3603"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Du matériel scolaire.</w:t>
      </w:r>
    </w:p>
    <w:p w14:paraId="453DD354"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xml:space="preserve">* Une casquette et de la crème solaire pour la bonne saison </w:t>
      </w:r>
    </w:p>
    <w:p w14:paraId="6FE106DE"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 bonnet, des gants et une écharpe pour l’hiver.</w:t>
      </w:r>
    </w:p>
    <w:p w14:paraId="26D16C2F"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Une trousse de pharmacie avec le nécessaire de base.</w:t>
      </w:r>
    </w:p>
    <w:p w14:paraId="4B301287"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Répulsif pour moustiques et tiques.</w:t>
      </w:r>
    </w:p>
    <w:p w14:paraId="0E439B83"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 Une fiche médicale de chaque élève.</w:t>
      </w:r>
    </w:p>
    <w:p w14:paraId="52B1BB98"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0776893E"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697BCCE3"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4D70179A"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60464171"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0249655F" w14:textId="77777777" w:rsidR="00CA3CE0" w:rsidRDefault="00CA3CE0" w:rsidP="00CA3CE0">
      <w:pPr>
        <w:pStyle w:val="Paragraphedeliste"/>
        <w:shd w:val="clear" w:color="auto" w:fill="FFFFFF"/>
        <w:spacing w:after="158" w:line="240" w:lineRule="auto"/>
        <w:rPr>
          <w:rFonts w:ascii="Times New Roman" w:eastAsia="Times New Roman" w:hAnsi="Times New Roman" w:cs="Times New Roman"/>
          <w:color w:val="2C3E50"/>
          <w:sz w:val="24"/>
          <w:szCs w:val="24"/>
          <w:lang w:eastAsia="fr-BE"/>
        </w:rPr>
      </w:pPr>
    </w:p>
    <w:p w14:paraId="54C28E68" w14:textId="77777777" w:rsidR="00CA3CE0" w:rsidRPr="00CA3CE0" w:rsidRDefault="00CA3CE0" w:rsidP="00CA3CE0">
      <w:pPr>
        <w:shd w:val="clear" w:color="auto" w:fill="FFFFFF"/>
        <w:spacing w:after="158" w:line="240" w:lineRule="auto"/>
        <w:ind w:left="360"/>
        <w:rPr>
          <w:rFonts w:ascii="Times New Roman" w:eastAsia="Times New Roman" w:hAnsi="Times New Roman" w:cs="Times New Roman"/>
          <w:color w:val="2C3E50"/>
          <w:sz w:val="24"/>
          <w:szCs w:val="24"/>
          <w:lang w:eastAsia="fr-BE"/>
        </w:rPr>
      </w:pPr>
    </w:p>
    <w:p w14:paraId="46DDFBA8" w14:textId="77777777" w:rsidR="00CA3CE0" w:rsidRPr="00F56863" w:rsidRDefault="00CA3CE0" w:rsidP="00CA3CE0">
      <w:pPr>
        <w:pStyle w:val="Paragraphedeliste"/>
        <w:numPr>
          <w:ilvl w:val="0"/>
          <w:numId w:val="2"/>
        </w:numPr>
        <w:shd w:val="clear" w:color="auto" w:fill="FFFFFF"/>
        <w:spacing w:after="158" w:line="240" w:lineRule="auto"/>
        <w:rPr>
          <w:rFonts w:ascii="Times New Roman" w:eastAsia="Times New Roman" w:hAnsi="Times New Roman" w:cs="Times New Roman"/>
          <w:color w:val="2C3E50"/>
          <w:sz w:val="24"/>
          <w:szCs w:val="24"/>
          <w:lang w:eastAsia="fr-BE"/>
        </w:rPr>
      </w:pPr>
      <w:r w:rsidRPr="00F56863">
        <w:rPr>
          <w:rFonts w:ascii="Times New Roman" w:eastAsia="Times New Roman" w:hAnsi="Times New Roman" w:cs="Times New Roman"/>
          <w:color w:val="2C3E50"/>
          <w:sz w:val="24"/>
          <w:szCs w:val="24"/>
          <w:lang w:eastAsia="fr-BE"/>
        </w:rPr>
        <w:t>Sécurité, santé et assurance</w:t>
      </w:r>
    </w:p>
    <w:p w14:paraId="4D0C3EA3" w14:textId="77777777" w:rsidR="00CA3CE0" w:rsidRDefault="00CA3CE0" w:rsidP="00CA3CE0">
      <w:pPr>
        <w:shd w:val="clear" w:color="auto" w:fill="FFFFFF"/>
        <w:spacing w:after="158" w:line="240" w:lineRule="auto"/>
        <w:rPr>
          <w:rFonts w:ascii="Times New Roman" w:eastAsia="Times New Roman" w:hAnsi="Times New Roman" w:cs="Times New Roman"/>
          <w:color w:val="2C3E50"/>
          <w:sz w:val="24"/>
          <w:szCs w:val="24"/>
          <w:lang w:eastAsia="fr-BE"/>
        </w:rPr>
      </w:pPr>
      <w:r>
        <w:rPr>
          <w:rFonts w:ascii="Times New Roman" w:eastAsia="Times New Roman" w:hAnsi="Times New Roman" w:cs="Times New Roman"/>
          <w:color w:val="2C3E50"/>
          <w:sz w:val="24"/>
          <w:szCs w:val="24"/>
          <w:lang w:eastAsia="fr-BE"/>
        </w:rPr>
        <w:t>Il est important de vous munir d’au moins un formulaire de déclaration d’accident de votre assurance scolaire.</w:t>
      </w:r>
    </w:p>
    <w:p w14:paraId="69CBCE8D" w14:textId="77777777" w:rsidR="00CA3CE0" w:rsidRPr="00F56863" w:rsidRDefault="00CA3CE0" w:rsidP="00CA3CE0">
      <w:pPr>
        <w:spacing w:before="315" w:after="158" w:line="240" w:lineRule="auto"/>
        <w:outlineLvl w:val="2"/>
        <w:rPr>
          <w:rFonts w:ascii="Times New Roman" w:eastAsia="Times New Roman" w:hAnsi="Times New Roman" w:cs="Times New Roman"/>
          <w:sz w:val="20"/>
          <w:szCs w:val="20"/>
          <w:lang w:eastAsia="fr-BE"/>
        </w:rPr>
      </w:pPr>
      <w:r w:rsidRPr="00F56863">
        <w:rPr>
          <w:rFonts w:ascii="Times New Roman" w:eastAsia="Times New Roman" w:hAnsi="Times New Roman" w:cs="Times New Roman"/>
          <w:b/>
          <w:bCs/>
          <w:color w:val="000000"/>
          <w:sz w:val="20"/>
          <w:szCs w:val="20"/>
          <w:lang w:val="fr-FR" w:eastAsia="fr-BE"/>
        </w:rPr>
        <w:t xml:space="preserve">Médecins </w:t>
      </w:r>
    </w:p>
    <w:p w14:paraId="4ABFE12C" w14:textId="77777777" w:rsidR="00CA3CE0" w:rsidRPr="00F56863" w:rsidRDefault="00CA3CE0" w:rsidP="00CA3CE0">
      <w:pPr>
        <w:spacing w:after="158" w:line="240" w:lineRule="auto"/>
        <w:rPr>
          <w:rFonts w:ascii="Times New Roman" w:eastAsia="Times New Roman" w:hAnsi="Times New Roman" w:cs="Times New Roman"/>
          <w:sz w:val="20"/>
          <w:szCs w:val="20"/>
          <w:lang w:eastAsia="fr-BE"/>
        </w:rPr>
      </w:pPr>
      <w:r w:rsidRPr="00F56863">
        <w:rPr>
          <w:rFonts w:ascii="Times New Roman" w:eastAsia="Times New Roman" w:hAnsi="Times New Roman" w:cs="Times New Roman"/>
          <w:sz w:val="20"/>
          <w:szCs w:val="20"/>
          <w:lang w:eastAsia="fr-BE"/>
        </w:rPr>
        <w:t> </w:t>
      </w:r>
      <w:r w:rsidRPr="00F56863">
        <w:rPr>
          <w:rFonts w:ascii="Times New Roman" w:eastAsia="Times New Roman" w:hAnsi="Times New Roman" w:cs="Times New Roman"/>
          <w:color w:val="000000"/>
          <w:sz w:val="20"/>
          <w:szCs w:val="20"/>
          <w:lang w:val="fr-FR" w:eastAsia="fr-BE"/>
        </w:rPr>
        <w:t xml:space="preserve">Docteur DERVAUX Carine Rue Paul Henri Spaak 5b,  7608 </w:t>
      </w:r>
      <w:proofErr w:type="spellStart"/>
      <w:r w:rsidRPr="00F56863">
        <w:rPr>
          <w:rFonts w:ascii="Times New Roman" w:eastAsia="Times New Roman" w:hAnsi="Times New Roman" w:cs="Times New Roman"/>
          <w:color w:val="000000"/>
          <w:sz w:val="20"/>
          <w:szCs w:val="20"/>
          <w:lang w:val="fr-FR" w:eastAsia="fr-BE"/>
        </w:rPr>
        <w:t>Wiers</w:t>
      </w:r>
      <w:proofErr w:type="spellEnd"/>
      <w:r w:rsidRPr="00F56863">
        <w:rPr>
          <w:rFonts w:ascii="Times New Roman" w:eastAsia="Times New Roman" w:hAnsi="Times New Roman" w:cs="Times New Roman"/>
          <w:color w:val="000000"/>
          <w:sz w:val="20"/>
          <w:szCs w:val="20"/>
          <w:lang w:val="fr-FR" w:eastAsia="fr-BE"/>
        </w:rPr>
        <w:t xml:space="preserve"> Téléphone : 069/77.40.09</w:t>
      </w:r>
    </w:p>
    <w:p w14:paraId="3E2E28AE" w14:textId="77777777" w:rsidR="00CA3CE0" w:rsidRPr="00F56863" w:rsidRDefault="00CA3CE0" w:rsidP="00CA3CE0">
      <w:pPr>
        <w:spacing w:before="10" w:after="158" w:line="220" w:lineRule="atLeast"/>
        <w:rPr>
          <w:rFonts w:ascii="Times New Roman" w:eastAsia="Times New Roman" w:hAnsi="Times New Roman" w:cs="Times New Roman"/>
          <w:sz w:val="20"/>
          <w:szCs w:val="20"/>
          <w:lang w:eastAsia="fr-BE"/>
        </w:rPr>
      </w:pPr>
      <w:r w:rsidRPr="00F56863">
        <w:rPr>
          <w:rFonts w:ascii="Times New Roman" w:eastAsia="Times New Roman" w:hAnsi="Times New Roman" w:cs="Times New Roman"/>
          <w:color w:val="000000"/>
          <w:sz w:val="20"/>
          <w:szCs w:val="20"/>
          <w:lang w:val="fr-FR" w:eastAsia="fr-BE"/>
        </w:rPr>
        <w:t xml:space="preserve"> Docteur BROU Xavier Rue </w:t>
      </w:r>
      <w:proofErr w:type="spellStart"/>
      <w:r w:rsidRPr="00F56863">
        <w:rPr>
          <w:rFonts w:ascii="Times New Roman" w:eastAsia="Times New Roman" w:hAnsi="Times New Roman" w:cs="Times New Roman"/>
          <w:color w:val="000000"/>
          <w:sz w:val="20"/>
          <w:szCs w:val="20"/>
          <w:lang w:val="fr-FR" w:eastAsia="fr-BE"/>
        </w:rPr>
        <w:t>Jaunay</w:t>
      </w:r>
      <w:proofErr w:type="spellEnd"/>
      <w:r w:rsidRPr="00F56863">
        <w:rPr>
          <w:rFonts w:ascii="Times New Roman" w:eastAsia="Times New Roman" w:hAnsi="Times New Roman" w:cs="Times New Roman"/>
          <w:color w:val="000000"/>
          <w:sz w:val="20"/>
          <w:szCs w:val="20"/>
          <w:lang w:val="fr-FR" w:eastAsia="fr-BE"/>
        </w:rPr>
        <w:t xml:space="preserve"> Clan, 44 7600 Péruwelz Téléphone : 069/77.61.73</w:t>
      </w:r>
    </w:p>
    <w:p w14:paraId="0BDB70EF" w14:textId="77777777" w:rsidR="00CA3CE0" w:rsidRPr="00F56863" w:rsidRDefault="00CA3CE0" w:rsidP="00CA3CE0">
      <w:pPr>
        <w:spacing w:before="10" w:after="158" w:line="220" w:lineRule="atLeast"/>
        <w:rPr>
          <w:rFonts w:ascii="Times New Roman" w:eastAsia="Times New Roman" w:hAnsi="Times New Roman" w:cs="Times New Roman"/>
          <w:sz w:val="20"/>
          <w:szCs w:val="20"/>
          <w:lang w:eastAsia="fr-BE"/>
        </w:rPr>
      </w:pPr>
      <w:r w:rsidRPr="00F56863">
        <w:rPr>
          <w:rFonts w:ascii="Times New Roman" w:eastAsia="Times New Roman" w:hAnsi="Times New Roman" w:cs="Times New Roman"/>
          <w:color w:val="000000"/>
          <w:sz w:val="20"/>
          <w:szCs w:val="20"/>
          <w:lang w:val="fr-FR" w:eastAsia="fr-BE"/>
        </w:rPr>
        <w:t> </w:t>
      </w:r>
    </w:p>
    <w:p w14:paraId="7C882C81" w14:textId="77777777" w:rsidR="00CA3CE0" w:rsidRPr="00F56863" w:rsidRDefault="00CA3CE0" w:rsidP="00CA3CE0">
      <w:pPr>
        <w:spacing w:after="0" w:line="240" w:lineRule="auto"/>
        <w:rPr>
          <w:rFonts w:ascii="Times New Roman" w:eastAsia="Times New Roman" w:hAnsi="Times New Roman" w:cs="Times New Roman"/>
          <w:b/>
          <w:bCs/>
          <w:color w:val="000000"/>
          <w:sz w:val="20"/>
          <w:szCs w:val="20"/>
          <w:lang w:val="fr-FR" w:eastAsia="fr-BE"/>
        </w:rPr>
      </w:pPr>
      <w:r w:rsidRPr="00F56863">
        <w:rPr>
          <w:rFonts w:ascii="Times New Roman" w:eastAsia="Times New Roman" w:hAnsi="Times New Roman" w:cs="Times New Roman"/>
          <w:b/>
          <w:bCs/>
          <w:color w:val="000000"/>
          <w:sz w:val="20"/>
          <w:szCs w:val="20"/>
          <w:lang w:val="fr-FR" w:eastAsia="fr-BE"/>
        </w:rPr>
        <w:t>Centre hospitaliers</w:t>
      </w:r>
    </w:p>
    <w:p w14:paraId="0F204D19" w14:textId="77777777" w:rsidR="00CA3CE0" w:rsidRPr="00F56863" w:rsidRDefault="00CA3CE0" w:rsidP="00CA3CE0">
      <w:pPr>
        <w:spacing w:before="10" w:after="158" w:line="220" w:lineRule="atLeast"/>
        <w:rPr>
          <w:rFonts w:ascii="Times New Roman" w:eastAsia="Times New Roman" w:hAnsi="Times New Roman" w:cs="Times New Roman"/>
          <w:sz w:val="20"/>
          <w:szCs w:val="20"/>
          <w:lang w:eastAsia="fr-BE"/>
        </w:rPr>
      </w:pPr>
      <w:r w:rsidRPr="00F56863">
        <w:rPr>
          <w:rFonts w:ascii="Times New Roman" w:eastAsia="Times New Roman" w:hAnsi="Times New Roman" w:cs="Times New Roman"/>
          <w:color w:val="000000"/>
          <w:sz w:val="20"/>
          <w:szCs w:val="20"/>
          <w:lang w:val="fr-FR" w:eastAsia="fr-BE"/>
        </w:rPr>
        <w:t> </w:t>
      </w:r>
      <w:proofErr w:type="spellStart"/>
      <w:r w:rsidRPr="00F56863">
        <w:rPr>
          <w:rFonts w:ascii="Times New Roman" w:eastAsia="Times New Roman" w:hAnsi="Times New Roman" w:cs="Times New Roman"/>
          <w:color w:val="000000"/>
          <w:sz w:val="20"/>
          <w:szCs w:val="20"/>
          <w:lang w:val="fr-FR" w:eastAsia="fr-BE"/>
        </w:rPr>
        <w:t>CHwapi</w:t>
      </w:r>
      <w:proofErr w:type="spellEnd"/>
      <w:r w:rsidRPr="00F56863">
        <w:rPr>
          <w:rFonts w:ascii="Times New Roman" w:eastAsia="Times New Roman" w:hAnsi="Times New Roman" w:cs="Times New Roman"/>
          <w:color w:val="000000"/>
          <w:sz w:val="20"/>
          <w:szCs w:val="20"/>
          <w:lang w:val="fr-FR" w:eastAsia="fr-BE"/>
        </w:rPr>
        <w:t xml:space="preserve"> Site UNION Rue des Sports, 51 - 7500 Tournai Urgences : 069/33.30.80 Urgences pédiatriques : 069/33.30.90</w:t>
      </w:r>
    </w:p>
    <w:p w14:paraId="653A71DA" w14:textId="77777777" w:rsidR="00CA3CE0" w:rsidRPr="00F56863" w:rsidRDefault="00CA3CE0" w:rsidP="00CA3CE0">
      <w:pPr>
        <w:spacing w:before="10" w:after="158" w:line="220" w:lineRule="atLeast"/>
        <w:rPr>
          <w:rFonts w:ascii="Times New Roman" w:eastAsia="Times New Roman" w:hAnsi="Times New Roman" w:cs="Times New Roman"/>
          <w:sz w:val="20"/>
          <w:szCs w:val="20"/>
          <w:lang w:eastAsia="fr-BE"/>
        </w:rPr>
      </w:pPr>
      <w:r w:rsidRPr="00F56863">
        <w:rPr>
          <w:rFonts w:ascii="Times New Roman" w:eastAsia="Times New Roman" w:hAnsi="Times New Roman" w:cs="Times New Roman"/>
          <w:color w:val="000000"/>
          <w:sz w:val="20"/>
          <w:szCs w:val="20"/>
          <w:lang w:val="fr-FR" w:eastAsia="fr-BE"/>
        </w:rPr>
        <w:t> </w:t>
      </w:r>
      <w:proofErr w:type="spellStart"/>
      <w:r w:rsidRPr="00F56863">
        <w:rPr>
          <w:rFonts w:ascii="Times New Roman" w:eastAsia="Times New Roman" w:hAnsi="Times New Roman" w:cs="Times New Roman"/>
          <w:color w:val="000000"/>
          <w:sz w:val="20"/>
          <w:szCs w:val="20"/>
          <w:lang w:val="fr-FR" w:eastAsia="fr-BE"/>
        </w:rPr>
        <w:t>Epicura</w:t>
      </w:r>
      <w:proofErr w:type="spellEnd"/>
      <w:r w:rsidRPr="00F56863">
        <w:rPr>
          <w:rFonts w:ascii="Times New Roman" w:eastAsia="Times New Roman" w:hAnsi="Times New Roman" w:cs="Times New Roman"/>
          <w:color w:val="000000"/>
          <w:sz w:val="20"/>
          <w:szCs w:val="20"/>
          <w:lang w:val="fr-FR" w:eastAsia="fr-BE"/>
        </w:rPr>
        <w:t xml:space="preserve"> Baudour Rue Louis </w:t>
      </w:r>
      <w:proofErr w:type="spellStart"/>
      <w:r w:rsidRPr="00F56863">
        <w:rPr>
          <w:rFonts w:ascii="Times New Roman" w:eastAsia="Times New Roman" w:hAnsi="Times New Roman" w:cs="Times New Roman"/>
          <w:color w:val="000000"/>
          <w:sz w:val="20"/>
          <w:szCs w:val="20"/>
          <w:lang w:val="fr-FR" w:eastAsia="fr-BE"/>
        </w:rPr>
        <w:t>Caty</w:t>
      </w:r>
      <w:proofErr w:type="spellEnd"/>
      <w:r w:rsidRPr="00F56863">
        <w:rPr>
          <w:rFonts w:ascii="Times New Roman" w:eastAsia="Times New Roman" w:hAnsi="Times New Roman" w:cs="Times New Roman"/>
          <w:color w:val="000000"/>
          <w:sz w:val="20"/>
          <w:szCs w:val="20"/>
          <w:lang w:val="fr-FR" w:eastAsia="fr-BE"/>
        </w:rPr>
        <w:t>, 136 - 7331 Quaregnon Téléphone : 069/76.81.11</w:t>
      </w:r>
    </w:p>
    <w:p w14:paraId="0E2E93C3" w14:textId="77777777" w:rsidR="00CA3CE0" w:rsidRPr="00F56863" w:rsidRDefault="00CA3CE0" w:rsidP="00CA3CE0">
      <w:pPr>
        <w:spacing w:before="10" w:after="158" w:line="220" w:lineRule="atLeast"/>
        <w:rPr>
          <w:rFonts w:ascii="Times New Roman" w:eastAsia="Times New Roman" w:hAnsi="Times New Roman" w:cs="Times New Roman"/>
          <w:sz w:val="20"/>
          <w:szCs w:val="20"/>
          <w:lang w:eastAsia="fr-BE"/>
        </w:rPr>
      </w:pPr>
      <w:r w:rsidRPr="00F56863">
        <w:rPr>
          <w:rFonts w:ascii="Times New Roman" w:eastAsia="Times New Roman" w:hAnsi="Times New Roman" w:cs="Times New Roman"/>
          <w:color w:val="000000"/>
          <w:sz w:val="20"/>
          <w:szCs w:val="20"/>
          <w:lang w:val="fr-FR" w:eastAsia="fr-BE"/>
        </w:rPr>
        <w:t> </w:t>
      </w:r>
      <w:proofErr w:type="spellStart"/>
      <w:r w:rsidRPr="00F56863">
        <w:rPr>
          <w:rFonts w:ascii="Times New Roman" w:eastAsia="Times New Roman" w:hAnsi="Times New Roman" w:cs="Times New Roman"/>
          <w:color w:val="000000"/>
          <w:sz w:val="20"/>
          <w:szCs w:val="20"/>
          <w:lang w:val="fr-FR" w:eastAsia="fr-BE"/>
        </w:rPr>
        <w:t>Epicura</w:t>
      </w:r>
      <w:proofErr w:type="spellEnd"/>
      <w:r w:rsidRPr="00F56863">
        <w:rPr>
          <w:rFonts w:ascii="Times New Roman" w:eastAsia="Times New Roman" w:hAnsi="Times New Roman" w:cs="Times New Roman"/>
          <w:color w:val="000000"/>
          <w:sz w:val="20"/>
          <w:szCs w:val="20"/>
          <w:lang w:val="fr-FR" w:eastAsia="fr-BE"/>
        </w:rPr>
        <w:t xml:space="preserve"> Ath Rue Maria </w:t>
      </w:r>
      <w:proofErr w:type="spellStart"/>
      <w:r w:rsidRPr="00F56863">
        <w:rPr>
          <w:rFonts w:ascii="Times New Roman" w:eastAsia="Times New Roman" w:hAnsi="Times New Roman" w:cs="Times New Roman"/>
          <w:color w:val="000000"/>
          <w:sz w:val="20"/>
          <w:szCs w:val="20"/>
          <w:lang w:val="fr-FR" w:eastAsia="fr-BE"/>
        </w:rPr>
        <w:t>Thomée</w:t>
      </w:r>
      <w:proofErr w:type="spellEnd"/>
      <w:r w:rsidRPr="00F56863">
        <w:rPr>
          <w:rFonts w:ascii="Times New Roman" w:eastAsia="Times New Roman" w:hAnsi="Times New Roman" w:cs="Times New Roman"/>
          <w:color w:val="000000"/>
          <w:sz w:val="20"/>
          <w:szCs w:val="20"/>
          <w:lang w:val="fr-FR" w:eastAsia="fr-BE"/>
        </w:rPr>
        <w:t>, 1 - 7800 Ath Téléphone : 069/26.21.11</w:t>
      </w:r>
    </w:p>
    <w:p w14:paraId="2BE751F8" w14:textId="77777777" w:rsidR="00CA3CE0" w:rsidRPr="00F56863" w:rsidRDefault="00CA3CE0" w:rsidP="00CA3CE0">
      <w:pPr>
        <w:spacing w:after="158" w:line="240" w:lineRule="auto"/>
        <w:rPr>
          <w:rFonts w:ascii="Times New Roman" w:eastAsia="Times New Roman" w:hAnsi="Times New Roman" w:cs="Times New Roman"/>
          <w:sz w:val="20"/>
          <w:szCs w:val="20"/>
          <w:lang w:eastAsia="fr-BE"/>
        </w:rPr>
      </w:pPr>
      <w:r w:rsidRPr="00F56863">
        <w:rPr>
          <w:rFonts w:ascii="Times New Roman" w:eastAsia="Times New Roman" w:hAnsi="Times New Roman" w:cs="Times New Roman"/>
          <w:sz w:val="20"/>
          <w:szCs w:val="20"/>
          <w:lang w:eastAsia="fr-BE"/>
        </w:rPr>
        <w:t> </w:t>
      </w:r>
    </w:p>
    <w:p w14:paraId="64405E6C" w14:textId="77777777" w:rsidR="00CA3CE0" w:rsidRPr="00F56863" w:rsidRDefault="00CA3CE0" w:rsidP="00CA3CE0">
      <w:pPr>
        <w:spacing w:after="0" w:line="240" w:lineRule="auto"/>
        <w:rPr>
          <w:rFonts w:ascii="Times New Roman" w:eastAsia="Times New Roman" w:hAnsi="Times New Roman" w:cs="Times New Roman"/>
          <w:b/>
          <w:bCs/>
          <w:color w:val="000000"/>
          <w:sz w:val="20"/>
          <w:szCs w:val="20"/>
          <w:lang w:val="fr-FR" w:eastAsia="fr-BE"/>
        </w:rPr>
      </w:pPr>
      <w:r w:rsidRPr="00F56863">
        <w:rPr>
          <w:rFonts w:ascii="Times New Roman" w:eastAsia="Times New Roman" w:hAnsi="Times New Roman" w:cs="Times New Roman"/>
          <w:b/>
          <w:bCs/>
          <w:color w:val="000000"/>
          <w:sz w:val="20"/>
          <w:szCs w:val="20"/>
          <w:lang w:val="fr-FR" w:eastAsia="fr-BE"/>
        </w:rPr>
        <w:t>Les pharmacies à proximité :</w:t>
      </w:r>
    </w:p>
    <w:p w14:paraId="14735271" w14:textId="77777777" w:rsidR="00CA3CE0" w:rsidRPr="00F56863" w:rsidRDefault="00CA3CE0" w:rsidP="00CA3CE0">
      <w:pPr>
        <w:spacing w:after="0" w:line="240" w:lineRule="auto"/>
        <w:rPr>
          <w:rFonts w:ascii="Times New Roman" w:eastAsia="Times New Roman" w:hAnsi="Times New Roman" w:cs="Times New Roman"/>
          <w:b/>
          <w:bCs/>
          <w:color w:val="000000"/>
          <w:sz w:val="20"/>
          <w:szCs w:val="20"/>
          <w:lang w:val="fr-FR" w:eastAsia="fr-BE"/>
        </w:rPr>
      </w:pPr>
    </w:p>
    <w:p w14:paraId="272E8089" w14:textId="77777777" w:rsidR="00CA3CE0" w:rsidRPr="00F56863" w:rsidRDefault="00CA3CE0" w:rsidP="00CA3CE0">
      <w:pPr>
        <w:spacing w:before="10" w:after="158" w:line="220" w:lineRule="atLeast"/>
        <w:rPr>
          <w:rFonts w:ascii="Times New Roman" w:eastAsia="Times New Roman" w:hAnsi="Times New Roman" w:cs="Times New Roman"/>
          <w:sz w:val="20"/>
          <w:szCs w:val="20"/>
          <w:lang w:eastAsia="fr-BE"/>
        </w:rPr>
      </w:pPr>
      <w:r w:rsidRPr="00F56863">
        <w:rPr>
          <w:rFonts w:ascii="Times New Roman" w:eastAsia="Times New Roman" w:hAnsi="Times New Roman" w:cs="Times New Roman"/>
          <w:color w:val="000000"/>
          <w:sz w:val="20"/>
          <w:szCs w:val="20"/>
          <w:lang w:val="fr-FR" w:eastAsia="fr-BE"/>
        </w:rPr>
        <w:t> Pharmacie RASSON Rue Albert 1er, 11 - 7600 Péruwelz Téléphone : 069/78.14.60</w:t>
      </w:r>
    </w:p>
    <w:p w14:paraId="3E05C62F" w14:textId="77777777" w:rsidR="00CA3CE0" w:rsidRDefault="00CA3CE0" w:rsidP="00CA3CE0">
      <w:pPr>
        <w:spacing w:before="10" w:after="158" w:line="220" w:lineRule="atLeast"/>
        <w:rPr>
          <w:rFonts w:ascii="Times New Roman" w:eastAsia="Times New Roman" w:hAnsi="Times New Roman" w:cs="Times New Roman"/>
          <w:sz w:val="24"/>
          <w:szCs w:val="24"/>
          <w:lang w:eastAsia="fr-BE"/>
        </w:rPr>
      </w:pPr>
      <w:r w:rsidRPr="00F56863">
        <w:rPr>
          <w:rFonts w:ascii="Times New Roman" w:eastAsia="Times New Roman" w:hAnsi="Times New Roman" w:cs="Times New Roman"/>
          <w:color w:val="000000"/>
          <w:sz w:val="20"/>
          <w:szCs w:val="20"/>
          <w:lang w:val="fr-FR" w:eastAsia="fr-BE"/>
        </w:rPr>
        <w:t> P</w:t>
      </w:r>
      <w:r w:rsidRPr="00F56863">
        <w:rPr>
          <w:rFonts w:ascii="Times New Roman" w:eastAsia="Times New Roman" w:hAnsi="Times New Roman" w:cs="Times New Roman"/>
          <w:sz w:val="20"/>
          <w:szCs w:val="20"/>
          <w:lang w:eastAsia="fr-BE"/>
        </w:rPr>
        <w:t>h</w:t>
      </w:r>
      <w:proofErr w:type="spellStart"/>
      <w:r w:rsidRPr="00F56863">
        <w:rPr>
          <w:rFonts w:ascii="Times New Roman" w:eastAsia="Times New Roman" w:hAnsi="Times New Roman" w:cs="Times New Roman"/>
          <w:color w:val="000000"/>
          <w:sz w:val="20"/>
          <w:szCs w:val="20"/>
          <w:lang w:val="fr-FR" w:eastAsia="fr-BE"/>
        </w:rPr>
        <w:t>armacie</w:t>
      </w:r>
      <w:proofErr w:type="spellEnd"/>
      <w:r w:rsidRPr="00F56863">
        <w:rPr>
          <w:rFonts w:ascii="Times New Roman" w:eastAsia="Times New Roman" w:hAnsi="Times New Roman" w:cs="Times New Roman"/>
          <w:color w:val="000000"/>
          <w:sz w:val="20"/>
          <w:szCs w:val="20"/>
          <w:lang w:val="fr-FR" w:eastAsia="fr-BE"/>
        </w:rPr>
        <w:t xml:space="preserve"> RISSELIN Rue Albert 1er, 49 - 7600 Péruwelz Téléphone : 069/77.05.71</w:t>
      </w:r>
      <w:r w:rsidRPr="00650518">
        <w:rPr>
          <w:rFonts w:ascii="Times New Roman" w:eastAsia="Times New Roman" w:hAnsi="Times New Roman" w:cs="Times New Roman"/>
          <w:sz w:val="24"/>
          <w:szCs w:val="24"/>
          <w:lang w:eastAsia="fr-BE"/>
        </w:rPr>
        <w:br/>
      </w:r>
      <w:r>
        <w:rPr>
          <w:rFonts w:ascii="Times New Roman" w:eastAsia="Times New Roman" w:hAnsi="Times New Roman" w:cs="Times New Roman"/>
          <w:sz w:val="24"/>
          <w:szCs w:val="24"/>
          <w:lang w:eastAsia="fr-BE"/>
        </w:rPr>
        <w:t xml:space="preserve"> </w:t>
      </w:r>
    </w:p>
    <w:p w14:paraId="7E90DEAC" w14:textId="77777777" w:rsidR="00CA3CE0" w:rsidRPr="00F56863" w:rsidRDefault="00CA3CE0" w:rsidP="00CA3CE0">
      <w:pPr>
        <w:pStyle w:val="Paragraphedeliste"/>
        <w:numPr>
          <w:ilvl w:val="0"/>
          <w:numId w:val="2"/>
        </w:numPr>
        <w:spacing w:before="10" w:after="158" w:line="220" w:lineRule="atLeast"/>
        <w:rPr>
          <w:rFonts w:ascii="Times New Roman" w:eastAsia="Times New Roman" w:hAnsi="Times New Roman" w:cs="Times New Roman"/>
          <w:sz w:val="24"/>
          <w:szCs w:val="24"/>
          <w:lang w:eastAsia="fr-BE"/>
        </w:rPr>
      </w:pPr>
      <w:r w:rsidRPr="00F56863">
        <w:rPr>
          <w:rFonts w:ascii="Times New Roman" w:eastAsia="Times New Roman" w:hAnsi="Times New Roman" w:cs="Times New Roman"/>
          <w:sz w:val="24"/>
          <w:szCs w:val="24"/>
          <w:lang w:eastAsia="fr-BE"/>
        </w:rPr>
        <w:t>Respect du matériel.</w:t>
      </w:r>
    </w:p>
    <w:p w14:paraId="16BB7861" w14:textId="77777777" w:rsidR="00CA3CE0" w:rsidRDefault="00CA3CE0" w:rsidP="00CA3CE0">
      <w:pPr>
        <w:spacing w:before="10" w:after="158" w:line="220" w:lineRule="atLeast"/>
        <w:rPr>
          <w:rFonts w:ascii="Times New Roman" w:eastAsia="Times New Roman" w:hAnsi="Times New Roman" w:cs="Times New Roman"/>
          <w:sz w:val="24"/>
          <w:szCs w:val="24"/>
          <w:lang w:eastAsia="fr-BE"/>
        </w:rPr>
      </w:pPr>
    </w:p>
    <w:p w14:paraId="3105D983" w14:textId="77777777" w:rsidR="00CA3CE0" w:rsidRDefault="00CA3CE0" w:rsidP="00CA3CE0">
      <w:pPr>
        <w:spacing w:before="10" w:after="158" w:line="220" w:lineRule="atLeast"/>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Toute détérioration intentionnelle des infrastructures et du matériel mis à disposition sera facturée à l’établissement scolaire.</w:t>
      </w:r>
      <w:r w:rsidRPr="00650518">
        <w:rPr>
          <w:rFonts w:ascii="Times New Roman" w:eastAsia="Times New Roman" w:hAnsi="Times New Roman" w:cs="Times New Roman"/>
          <w:sz w:val="24"/>
          <w:szCs w:val="24"/>
          <w:lang w:eastAsia="fr-BE"/>
        </w:rPr>
        <w:br/>
      </w:r>
    </w:p>
    <w:p w14:paraId="487639E0" w14:textId="77777777" w:rsidR="00A059E6" w:rsidRDefault="00A059E6"/>
    <w:sectPr w:rsidR="00A05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069C7"/>
    <w:multiLevelType w:val="hybridMultilevel"/>
    <w:tmpl w:val="3522A47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819071B"/>
    <w:multiLevelType w:val="hybridMultilevel"/>
    <w:tmpl w:val="94286B3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E0"/>
    <w:rsid w:val="00172571"/>
    <w:rsid w:val="001B130A"/>
    <w:rsid w:val="0040013D"/>
    <w:rsid w:val="00A059E6"/>
    <w:rsid w:val="00A07F0B"/>
    <w:rsid w:val="00BF4C7A"/>
    <w:rsid w:val="00C95790"/>
    <w:rsid w:val="00CA3CE0"/>
    <w:rsid w:val="00D820BC"/>
    <w:rsid w:val="00DA7300"/>
    <w:rsid w:val="00E94A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0070"/>
  <w15:docId w15:val="{9BB4E0C1-FF2A-46EE-81D3-CC4B8B2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E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CE0"/>
    <w:pPr>
      <w:ind w:left="720"/>
      <w:contextualSpacing/>
    </w:pPr>
  </w:style>
  <w:style w:type="character" w:styleId="Lienhypertexte">
    <w:name w:val="Hyperlink"/>
    <w:basedOn w:val="Policepardfaut"/>
    <w:uiPriority w:val="99"/>
    <w:unhideWhenUsed/>
    <w:rsid w:val="00CA3CE0"/>
    <w:rPr>
      <w:color w:val="0000FF" w:themeColor="hyperlink"/>
      <w:u w:val="single"/>
    </w:rPr>
  </w:style>
  <w:style w:type="paragraph" w:styleId="Textedebulles">
    <w:name w:val="Balloon Text"/>
    <w:basedOn w:val="Normal"/>
    <w:link w:val="TextedebullesCar"/>
    <w:uiPriority w:val="99"/>
    <w:semiHidden/>
    <w:unhideWhenUsed/>
    <w:rsid w:val="00CA3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3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oseraiecdp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1391</Words>
  <Characters>7654</Characters>
  <Application>Microsoft Office Word</Application>
  <DocSecurity>0</DocSecurity>
  <Lines>63</Lines>
  <Paragraphs>18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Médecins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Roseraie Elève 03</dc:creator>
  <cp:lastModifiedBy>ALEXANDRE DEVOLDERE</cp:lastModifiedBy>
  <cp:revision>2</cp:revision>
  <dcterms:created xsi:type="dcterms:W3CDTF">2020-08-28T10:46:00Z</dcterms:created>
  <dcterms:modified xsi:type="dcterms:W3CDTF">2020-08-28T10:46:00Z</dcterms:modified>
</cp:coreProperties>
</file>